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00" w:rsidRPr="007569C7" w:rsidRDefault="000C4F00" w:rsidP="00241637">
      <w:pPr>
        <w:spacing w:after="0" w:line="360" w:lineRule="auto"/>
        <w:jc w:val="both"/>
        <w:rPr>
          <w:rFonts w:ascii="Times New Roman" w:eastAsia="Calibri" w:hAnsi="Times New Roman" w:cs="Times New Roman"/>
          <w:b/>
          <w:sz w:val="28"/>
          <w:szCs w:val="28"/>
        </w:rPr>
      </w:pPr>
      <w:r w:rsidRPr="007569C7">
        <w:rPr>
          <w:rFonts w:ascii="Times New Roman" w:eastAsia="Calibri" w:hAnsi="Times New Roman" w:cs="Times New Roman"/>
          <w:b/>
          <w:sz w:val="28"/>
          <w:szCs w:val="28"/>
        </w:rPr>
        <w:t xml:space="preserve">Мирончук Анатолій Святославович, </w:t>
      </w:r>
    </w:p>
    <w:p w:rsidR="000C4F00" w:rsidRPr="007569C7" w:rsidRDefault="000C4F00" w:rsidP="00241637">
      <w:pPr>
        <w:spacing w:after="0" w:line="360" w:lineRule="auto"/>
        <w:jc w:val="both"/>
        <w:rPr>
          <w:rFonts w:ascii="Times New Roman" w:eastAsia="Calibri" w:hAnsi="Times New Roman" w:cs="Times New Roman"/>
          <w:sz w:val="28"/>
          <w:szCs w:val="28"/>
          <w:lang w:val="ru-RU"/>
        </w:rPr>
      </w:pPr>
      <w:r w:rsidRPr="007569C7">
        <w:rPr>
          <w:rFonts w:ascii="Times New Roman" w:eastAsia="Calibri" w:hAnsi="Times New Roman" w:cs="Times New Roman"/>
          <w:sz w:val="28"/>
          <w:szCs w:val="28"/>
          <w:lang w:val="en-US"/>
        </w:rPr>
        <w:t>ORCID</w:t>
      </w:r>
      <w:r w:rsidRPr="007569C7">
        <w:rPr>
          <w:rFonts w:ascii="Times New Roman" w:eastAsia="Calibri" w:hAnsi="Times New Roman" w:cs="Times New Roman"/>
          <w:sz w:val="28"/>
          <w:szCs w:val="28"/>
          <w:lang w:val="ru-RU"/>
        </w:rPr>
        <w:t>: 0000-0001-5633-1413</w:t>
      </w:r>
    </w:p>
    <w:p w:rsidR="000C4F00" w:rsidRPr="007569C7" w:rsidRDefault="000C4F00" w:rsidP="00241637">
      <w:pPr>
        <w:spacing w:after="0" w:line="360" w:lineRule="auto"/>
        <w:jc w:val="both"/>
        <w:rPr>
          <w:rFonts w:ascii="Times New Roman" w:eastAsia="Calibri" w:hAnsi="Times New Roman" w:cs="Times New Roman"/>
          <w:sz w:val="28"/>
          <w:szCs w:val="28"/>
        </w:rPr>
      </w:pPr>
      <w:r w:rsidRPr="007569C7">
        <w:rPr>
          <w:rFonts w:ascii="Times New Roman" w:eastAsia="Calibri" w:hAnsi="Times New Roman" w:cs="Times New Roman"/>
          <w:sz w:val="28"/>
          <w:szCs w:val="28"/>
        </w:rPr>
        <w:t xml:space="preserve">кандидат історичних наук, старший науковий співробітник, </w:t>
      </w:r>
    </w:p>
    <w:p w:rsidR="000C4F00" w:rsidRPr="007569C7" w:rsidRDefault="000C4F00" w:rsidP="00241637">
      <w:pPr>
        <w:spacing w:after="0" w:line="360" w:lineRule="auto"/>
        <w:jc w:val="both"/>
        <w:rPr>
          <w:rFonts w:ascii="Times New Roman" w:eastAsia="Calibri" w:hAnsi="Times New Roman" w:cs="Times New Roman"/>
          <w:sz w:val="28"/>
          <w:szCs w:val="28"/>
        </w:rPr>
      </w:pPr>
      <w:r w:rsidRPr="007569C7">
        <w:rPr>
          <w:rFonts w:ascii="Times New Roman" w:eastAsia="Calibri" w:hAnsi="Times New Roman" w:cs="Times New Roman"/>
          <w:sz w:val="28"/>
          <w:szCs w:val="28"/>
        </w:rPr>
        <w:t>відділ міжнародної інформації та зарубіжних зв’язків,</w:t>
      </w:r>
    </w:p>
    <w:p w:rsidR="000C4F00" w:rsidRPr="007569C7" w:rsidRDefault="000C4F00" w:rsidP="00241637">
      <w:pPr>
        <w:spacing w:after="0" w:line="360" w:lineRule="auto"/>
        <w:jc w:val="both"/>
        <w:rPr>
          <w:rFonts w:ascii="Times New Roman" w:eastAsia="Calibri" w:hAnsi="Times New Roman" w:cs="Times New Roman"/>
          <w:sz w:val="28"/>
          <w:szCs w:val="28"/>
        </w:rPr>
      </w:pPr>
      <w:r w:rsidRPr="007569C7">
        <w:rPr>
          <w:rFonts w:ascii="Times New Roman" w:eastAsia="Calibri" w:hAnsi="Times New Roman" w:cs="Times New Roman"/>
          <w:sz w:val="28"/>
          <w:szCs w:val="28"/>
        </w:rPr>
        <w:t xml:space="preserve">Національна бібліотека України імені В. І. Вернадського, </w:t>
      </w:r>
    </w:p>
    <w:p w:rsidR="000C4F00" w:rsidRPr="007569C7" w:rsidRDefault="000C4F00" w:rsidP="00241637">
      <w:pPr>
        <w:spacing w:after="0" w:line="360" w:lineRule="auto"/>
        <w:jc w:val="both"/>
        <w:rPr>
          <w:rFonts w:ascii="Times New Roman" w:eastAsia="Calibri" w:hAnsi="Times New Roman" w:cs="Times New Roman"/>
          <w:sz w:val="28"/>
          <w:szCs w:val="28"/>
        </w:rPr>
      </w:pPr>
      <w:r w:rsidRPr="007569C7">
        <w:rPr>
          <w:rFonts w:ascii="Times New Roman" w:eastAsia="Calibri" w:hAnsi="Times New Roman" w:cs="Times New Roman"/>
          <w:sz w:val="28"/>
          <w:szCs w:val="28"/>
        </w:rPr>
        <w:t xml:space="preserve">Київ, Україна </w:t>
      </w:r>
    </w:p>
    <w:p w:rsidR="000C4F00" w:rsidRPr="007569C7" w:rsidRDefault="000C4F00" w:rsidP="00241637">
      <w:pPr>
        <w:spacing w:after="0" w:line="360" w:lineRule="auto"/>
        <w:jc w:val="both"/>
        <w:rPr>
          <w:rFonts w:ascii="Times New Roman" w:eastAsia="Calibri" w:hAnsi="Times New Roman" w:cs="Times New Roman"/>
          <w:sz w:val="28"/>
          <w:szCs w:val="28"/>
          <w:lang w:val="fr-FR"/>
        </w:rPr>
      </w:pPr>
      <w:r w:rsidRPr="007569C7">
        <w:rPr>
          <w:rFonts w:ascii="Times New Roman" w:eastAsia="Calibri" w:hAnsi="Times New Roman" w:cs="Times New Roman"/>
          <w:sz w:val="28"/>
          <w:szCs w:val="28"/>
        </w:rPr>
        <w:t xml:space="preserve">е-mail: </w:t>
      </w:r>
      <w:hyperlink r:id="rId4" w:history="1">
        <w:r w:rsidRPr="007569C7">
          <w:rPr>
            <w:rFonts w:ascii="Times New Roman" w:eastAsia="Calibri" w:hAnsi="Times New Roman" w:cs="Times New Roman"/>
            <w:sz w:val="28"/>
            <w:szCs w:val="28"/>
            <w:lang w:val="fr-FR"/>
          </w:rPr>
          <w:t>myronchuk</w:t>
        </w:r>
        <w:r w:rsidRPr="007569C7">
          <w:rPr>
            <w:rFonts w:ascii="Times New Roman" w:eastAsia="Calibri" w:hAnsi="Times New Roman" w:cs="Times New Roman"/>
            <w:sz w:val="28"/>
            <w:szCs w:val="28"/>
          </w:rPr>
          <w:t>@</w:t>
        </w:r>
        <w:r w:rsidRPr="007569C7">
          <w:rPr>
            <w:rFonts w:ascii="Times New Roman" w:eastAsia="Calibri" w:hAnsi="Times New Roman" w:cs="Times New Roman"/>
            <w:sz w:val="28"/>
            <w:szCs w:val="28"/>
            <w:lang w:val="fr-FR"/>
          </w:rPr>
          <w:t>nas</w:t>
        </w:r>
        <w:r w:rsidRPr="007569C7">
          <w:rPr>
            <w:rFonts w:ascii="Times New Roman" w:eastAsia="Calibri" w:hAnsi="Times New Roman" w:cs="Times New Roman"/>
            <w:sz w:val="28"/>
            <w:szCs w:val="28"/>
          </w:rPr>
          <w:t>.</w:t>
        </w:r>
        <w:r w:rsidRPr="007569C7">
          <w:rPr>
            <w:rFonts w:ascii="Times New Roman" w:eastAsia="Calibri" w:hAnsi="Times New Roman" w:cs="Times New Roman"/>
            <w:sz w:val="28"/>
            <w:szCs w:val="28"/>
            <w:lang w:val="fr-FR"/>
          </w:rPr>
          <w:t>gov</w:t>
        </w:r>
        <w:r w:rsidRPr="007569C7">
          <w:rPr>
            <w:rFonts w:ascii="Times New Roman" w:eastAsia="Calibri" w:hAnsi="Times New Roman" w:cs="Times New Roman"/>
            <w:sz w:val="28"/>
            <w:szCs w:val="28"/>
          </w:rPr>
          <w:t>.</w:t>
        </w:r>
        <w:r w:rsidRPr="007569C7">
          <w:rPr>
            <w:rFonts w:ascii="Times New Roman" w:eastAsia="Calibri" w:hAnsi="Times New Roman" w:cs="Times New Roman"/>
            <w:sz w:val="28"/>
            <w:szCs w:val="28"/>
            <w:lang w:val="fr-FR"/>
          </w:rPr>
          <w:t>ua</w:t>
        </w:r>
      </w:hyperlink>
    </w:p>
    <w:p w:rsidR="000C4F00" w:rsidRPr="007569C7" w:rsidRDefault="000C4F00" w:rsidP="00241637">
      <w:pPr>
        <w:spacing w:after="0" w:line="360" w:lineRule="auto"/>
        <w:jc w:val="both"/>
        <w:rPr>
          <w:rFonts w:ascii="Times New Roman" w:hAnsi="Times New Roman" w:cs="Times New Roman"/>
          <w:sz w:val="28"/>
          <w:szCs w:val="28"/>
          <w:lang w:val="fr-FR"/>
        </w:rPr>
      </w:pPr>
    </w:p>
    <w:p w:rsidR="000C4F00" w:rsidRPr="007569C7" w:rsidRDefault="00805174" w:rsidP="00241637">
      <w:pPr>
        <w:spacing w:after="0" w:line="360" w:lineRule="auto"/>
        <w:jc w:val="center"/>
        <w:rPr>
          <w:rFonts w:ascii="Times New Roman" w:hAnsi="Times New Roman" w:cs="Times New Roman"/>
          <w:b/>
          <w:sz w:val="28"/>
          <w:szCs w:val="28"/>
        </w:rPr>
      </w:pPr>
      <w:r w:rsidRPr="007569C7">
        <w:rPr>
          <w:rFonts w:ascii="Times New Roman" w:hAnsi="Times New Roman" w:cs="Times New Roman"/>
          <w:b/>
          <w:sz w:val="28"/>
          <w:szCs w:val="28"/>
        </w:rPr>
        <w:t>Бібліотеки у формуванні стійкості громади в умовах війни:</w:t>
      </w:r>
    </w:p>
    <w:p w:rsidR="00805174" w:rsidRPr="007569C7" w:rsidRDefault="00BF54EC" w:rsidP="00241637">
      <w:pPr>
        <w:spacing w:after="0" w:line="360" w:lineRule="auto"/>
        <w:jc w:val="center"/>
        <w:rPr>
          <w:rFonts w:ascii="Times New Roman" w:hAnsi="Times New Roman" w:cs="Times New Roman"/>
          <w:b/>
          <w:sz w:val="28"/>
          <w:szCs w:val="28"/>
        </w:rPr>
      </w:pPr>
      <w:r w:rsidRPr="007569C7">
        <w:rPr>
          <w:rFonts w:ascii="Times New Roman" w:hAnsi="Times New Roman" w:cs="Times New Roman"/>
          <w:b/>
          <w:sz w:val="28"/>
          <w:szCs w:val="28"/>
        </w:rPr>
        <w:t>українськ</w:t>
      </w:r>
      <w:r w:rsidR="00805174" w:rsidRPr="007569C7">
        <w:rPr>
          <w:rFonts w:ascii="Times New Roman" w:hAnsi="Times New Roman" w:cs="Times New Roman"/>
          <w:b/>
          <w:sz w:val="28"/>
          <w:szCs w:val="28"/>
        </w:rPr>
        <w:t>ий та зарубіжний досвід</w:t>
      </w:r>
    </w:p>
    <w:p w:rsidR="00805174" w:rsidRPr="007569C7" w:rsidRDefault="00805174" w:rsidP="00241637">
      <w:pPr>
        <w:spacing w:after="0" w:line="360" w:lineRule="auto"/>
        <w:jc w:val="both"/>
        <w:rPr>
          <w:rFonts w:ascii="Times New Roman" w:hAnsi="Times New Roman" w:cs="Times New Roman"/>
          <w:sz w:val="28"/>
          <w:szCs w:val="28"/>
        </w:rPr>
      </w:pPr>
    </w:p>
    <w:p w:rsidR="00EE206F" w:rsidRPr="007569C7" w:rsidRDefault="000C4F00" w:rsidP="00EE206F">
      <w:pPr>
        <w:spacing w:after="0" w:line="360" w:lineRule="auto"/>
        <w:jc w:val="both"/>
        <w:rPr>
          <w:rFonts w:ascii="Times New Roman" w:hAnsi="Times New Roman" w:cs="Times New Roman"/>
          <w:sz w:val="28"/>
          <w:szCs w:val="28"/>
        </w:rPr>
      </w:pPr>
      <w:r w:rsidRPr="007569C7">
        <w:rPr>
          <w:rFonts w:ascii="Times New Roman" w:hAnsi="Times New Roman" w:cs="Times New Roman"/>
          <w:sz w:val="28"/>
          <w:szCs w:val="28"/>
        </w:rPr>
        <w:t xml:space="preserve">Розглянуто питання ролі публічних бібліотек у формуванні стійкості громади в умовах війни, проаналізовано </w:t>
      </w:r>
      <w:r w:rsidR="00BF54EC" w:rsidRPr="007569C7">
        <w:rPr>
          <w:rFonts w:ascii="Times New Roman" w:hAnsi="Times New Roman" w:cs="Times New Roman"/>
          <w:sz w:val="28"/>
          <w:szCs w:val="28"/>
        </w:rPr>
        <w:t>українськ</w:t>
      </w:r>
      <w:r w:rsidRPr="007569C7">
        <w:rPr>
          <w:rFonts w:ascii="Times New Roman" w:hAnsi="Times New Roman" w:cs="Times New Roman"/>
          <w:sz w:val="28"/>
          <w:szCs w:val="28"/>
        </w:rPr>
        <w:t xml:space="preserve">ий та зарубіжний досвід. </w:t>
      </w:r>
      <w:r w:rsidR="00EE206F" w:rsidRPr="007569C7">
        <w:rPr>
          <w:rFonts w:ascii="Times New Roman" w:hAnsi="Times New Roman" w:cs="Times New Roman"/>
          <w:sz w:val="28"/>
          <w:szCs w:val="28"/>
        </w:rPr>
        <w:t>З’ясованоключові елемент</w:t>
      </w:r>
      <w:r w:rsidR="00BF789D" w:rsidRPr="007569C7">
        <w:rPr>
          <w:rFonts w:ascii="Times New Roman" w:hAnsi="Times New Roman" w:cs="Times New Roman"/>
          <w:sz w:val="28"/>
          <w:szCs w:val="28"/>
        </w:rPr>
        <w:t>и</w:t>
      </w:r>
      <w:r w:rsidR="00EE206F" w:rsidRPr="007569C7">
        <w:rPr>
          <w:rFonts w:ascii="Times New Roman" w:hAnsi="Times New Roman" w:cs="Times New Roman"/>
          <w:sz w:val="28"/>
          <w:szCs w:val="28"/>
        </w:rPr>
        <w:t xml:space="preserve"> ролі бібліотек у зміцненні стійкості громади. </w:t>
      </w:r>
      <w:r w:rsidRPr="007569C7">
        <w:rPr>
          <w:rFonts w:ascii="Times New Roman" w:hAnsi="Times New Roman" w:cs="Times New Roman"/>
          <w:sz w:val="28"/>
          <w:szCs w:val="28"/>
        </w:rPr>
        <w:t xml:space="preserve">Доведено, </w:t>
      </w:r>
      <w:r w:rsidR="009C36CF" w:rsidRPr="007569C7">
        <w:rPr>
          <w:rFonts w:ascii="Times New Roman" w:hAnsi="Times New Roman" w:cs="Times New Roman"/>
          <w:sz w:val="28"/>
          <w:szCs w:val="28"/>
        </w:rPr>
        <w:t>що б</w:t>
      </w:r>
      <w:r w:rsidR="00BB39A7" w:rsidRPr="007569C7">
        <w:rPr>
          <w:rFonts w:ascii="Times New Roman" w:hAnsi="Times New Roman" w:cs="Times New Roman"/>
          <w:sz w:val="28"/>
          <w:szCs w:val="28"/>
        </w:rPr>
        <w:t xml:space="preserve">ібліотеки відіграють </w:t>
      </w:r>
      <w:r w:rsidR="00EE206F" w:rsidRPr="007569C7">
        <w:rPr>
          <w:rFonts w:ascii="Times New Roman" w:hAnsi="Times New Roman" w:cs="Times New Roman"/>
          <w:sz w:val="28"/>
          <w:szCs w:val="28"/>
        </w:rPr>
        <w:t>важливу</w:t>
      </w:r>
      <w:r w:rsidR="00BB39A7" w:rsidRPr="007569C7">
        <w:rPr>
          <w:rFonts w:ascii="Times New Roman" w:hAnsi="Times New Roman" w:cs="Times New Roman"/>
          <w:sz w:val="28"/>
          <w:szCs w:val="28"/>
        </w:rPr>
        <w:t xml:space="preserve"> роль у формуванні стійкості громади в умовах війни</w:t>
      </w:r>
      <w:r w:rsidR="00EE206F" w:rsidRPr="007569C7">
        <w:rPr>
          <w:rFonts w:ascii="Times New Roman" w:hAnsi="Times New Roman" w:cs="Times New Roman"/>
          <w:sz w:val="28"/>
          <w:szCs w:val="28"/>
        </w:rPr>
        <w:t>.</w:t>
      </w:r>
    </w:p>
    <w:p w:rsidR="000C4F00" w:rsidRPr="007569C7" w:rsidRDefault="000C4F00" w:rsidP="00241637">
      <w:pPr>
        <w:spacing w:after="0" w:line="360" w:lineRule="auto"/>
        <w:jc w:val="both"/>
        <w:rPr>
          <w:rFonts w:ascii="Times New Roman" w:hAnsi="Times New Roman" w:cs="Times New Roman"/>
          <w:sz w:val="28"/>
          <w:szCs w:val="28"/>
        </w:rPr>
      </w:pPr>
      <w:r w:rsidRPr="007569C7">
        <w:rPr>
          <w:rFonts w:ascii="Times New Roman" w:hAnsi="Times New Roman" w:cs="Times New Roman"/>
          <w:i/>
          <w:sz w:val="28"/>
          <w:szCs w:val="28"/>
        </w:rPr>
        <w:t>Ключові слова:</w:t>
      </w:r>
      <w:r w:rsidR="00BB39A7" w:rsidRPr="007569C7">
        <w:rPr>
          <w:rFonts w:ascii="Times New Roman" w:hAnsi="Times New Roman" w:cs="Times New Roman"/>
          <w:sz w:val="28"/>
          <w:szCs w:val="28"/>
        </w:rPr>
        <w:t>бібліотека, стійкість громади, військова агресія</w:t>
      </w:r>
      <w:r w:rsidR="00D65F82" w:rsidRPr="007569C7">
        <w:rPr>
          <w:rFonts w:ascii="Times New Roman" w:hAnsi="Times New Roman" w:cs="Times New Roman"/>
          <w:sz w:val="28"/>
          <w:szCs w:val="28"/>
        </w:rPr>
        <w:t>.</w:t>
      </w:r>
    </w:p>
    <w:p w:rsidR="00031FD3" w:rsidRPr="007569C7" w:rsidRDefault="00031FD3" w:rsidP="00241637">
      <w:pPr>
        <w:spacing w:after="0" w:line="360" w:lineRule="auto"/>
        <w:ind w:firstLine="708"/>
        <w:jc w:val="both"/>
        <w:rPr>
          <w:rFonts w:ascii="Times New Roman" w:hAnsi="Times New Roman" w:cs="Times New Roman"/>
          <w:sz w:val="28"/>
          <w:szCs w:val="28"/>
        </w:rPr>
      </w:pPr>
    </w:p>
    <w:p w:rsidR="00031FD3" w:rsidRPr="007569C7" w:rsidRDefault="00031FD3"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 xml:space="preserve">Виклики, які постали перед бібліотечно-інформаційною сферою України </w:t>
      </w:r>
      <w:r w:rsidR="000A255C" w:rsidRPr="007569C7">
        <w:rPr>
          <w:rFonts w:ascii="Times New Roman" w:hAnsi="Times New Roman" w:cs="Times New Roman"/>
          <w:sz w:val="28"/>
          <w:szCs w:val="28"/>
        </w:rPr>
        <w:t>з початку повномасштабного російського вторгнення не тільки</w:t>
      </w:r>
      <w:r w:rsidRPr="007569C7">
        <w:rPr>
          <w:rFonts w:ascii="Times New Roman" w:hAnsi="Times New Roman" w:cs="Times New Roman"/>
          <w:sz w:val="28"/>
          <w:szCs w:val="28"/>
        </w:rPr>
        <w:t xml:space="preserve"> довели здатність бібліотечних закладів до адаптації в різних умовах, а </w:t>
      </w:r>
      <w:r w:rsidR="000A255C" w:rsidRPr="007569C7">
        <w:rPr>
          <w:rFonts w:ascii="Times New Roman" w:hAnsi="Times New Roman" w:cs="Times New Roman"/>
          <w:sz w:val="28"/>
          <w:szCs w:val="28"/>
        </w:rPr>
        <w:t>й</w:t>
      </w:r>
      <w:r w:rsidRPr="007569C7">
        <w:rPr>
          <w:rFonts w:ascii="Times New Roman" w:hAnsi="Times New Roman" w:cs="Times New Roman"/>
          <w:sz w:val="28"/>
          <w:szCs w:val="28"/>
        </w:rPr>
        <w:t xml:space="preserve"> спричинили переорієнтацію основних напрямів діяльності відповідно до вимог громад.</w:t>
      </w:r>
    </w:p>
    <w:p w:rsidR="00654AB4" w:rsidRPr="007569C7" w:rsidRDefault="000A255C"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 xml:space="preserve">Робота у період воєнного стану змістила акценти у пріоритетності базових функцій бібліотек. Домінуючим фактором діяльності бібліотеки як соціального інституту в умовах війни постала всебічна підтримка громадян та консолідація суспільства, що значно підвищило їхню соціальну роль і позитивно вплинуло на відповідальність перед суспільством загалом. </w:t>
      </w:r>
    </w:p>
    <w:p w:rsidR="00241637" w:rsidRPr="007569C7" w:rsidRDefault="00C004D5"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Війна також активізувала нові форми й методи просвітницької та роз’яснювальної роботи, котрі відображають конкретні запити користувачів</w:t>
      </w:r>
      <w:r w:rsidR="00B66AA0" w:rsidRPr="007569C7">
        <w:rPr>
          <w:rFonts w:ascii="Times New Roman" w:hAnsi="Times New Roman" w:cs="Times New Roman"/>
          <w:sz w:val="28"/>
          <w:szCs w:val="28"/>
        </w:rPr>
        <w:t>і</w:t>
      </w:r>
      <w:r w:rsidRPr="007569C7">
        <w:rPr>
          <w:rFonts w:ascii="Times New Roman" w:hAnsi="Times New Roman" w:cs="Times New Roman"/>
          <w:sz w:val="28"/>
          <w:szCs w:val="28"/>
        </w:rPr>
        <w:t xml:space="preserve"> відповідають потребам місцевого населення та вимогам сьогодення.</w:t>
      </w:r>
      <w:r w:rsidR="00B66AA0" w:rsidRPr="007569C7">
        <w:rPr>
          <w:rFonts w:ascii="Times New Roman" w:hAnsi="Times New Roman" w:cs="Times New Roman"/>
          <w:sz w:val="28"/>
          <w:szCs w:val="28"/>
        </w:rPr>
        <w:t>З</w:t>
      </w:r>
      <w:bookmarkStart w:id="0" w:name="_GoBack"/>
      <w:bookmarkEnd w:id="0"/>
      <w:r w:rsidR="00B66AA0" w:rsidRPr="007569C7">
        <w:rPr>
          <w:rFonts w:ascii="Times New Roman" w:hAnsi="Times New Roman" w:cs="Times New Roman"/>
          <w:sz w:val="28"/>
          <w:szCs w:val="28"/>
        </w:rPr>
        <w:t>начна</w:t>
      </w:r>
      <w:r w:rsidRPr="007569C7">
        <w:rPr>
          <w:rFonts w:ascii="Times New Roman" w:hAnsi="Times New Roman" w:cs="Times New Roman"/>
          <w:sz w:val="28"/>
          <w:szCs w:val="28"/>
        </w:rPr>
        <w:t xml:space="preserve"> кількість бібліотек на час війни повністю переорієнтувала свою діяльність </w:t>
      </w:r>
      <w:r w:rsidRPr="007569C7">
        <w:rPr>
          <w:rFonts w:ascii="Times New Roman" w:hAnsi="Times New Roman" w:cs="Times New Roman"/>
          <w:sz w:val="28"/>
          <w:szCs w:val="28"/>
        </w:rPr>
        <w:lastRenderedPageBreak/>
        <w:t>відповідно до потреб громад. В</w:t>
      </w:r>
      <w:r w:rsidR="00241637" w:rsidRPr="007569C7">
        <w:rPr>
          <w:rFonts w:ascii="Times New Roman" w:hAnsi="Times New Roman" w:cs="Times New Roman"/>
          <w:sz w:val="28"/>
          <w:szCs w:val="28"/>
        </w:rPr>
        <w:t xml:space="preserve">они стали осередки волонтерської діяльності,місцями укриття та центрами психологічної підтримки. </w:t>
      </w:r>
    </w:p>
    <w:p w:rsidR="00C004D5" w:rsidRPr="007569C7" w:rsidRDefault="00B66AA0"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Тож і</w:t>
      </w:r>
      <w:r w:rsidR="00B14FD2" w:rsidRPr="007569C7">
        <w:rPr>
          <w:rFonts w:ascii="Times New Roman" w:hAnsi="Times New Roman" w:cs="Times New Roman"/>
          <w:sz w:val="28"/>
          <w:szCs w:val="28"/>
        </w:rPr>
        <w:t>нформаційно-комунікативна діяльність бібліотек України в умовах війни набуває особливого значення у формуванн</w:t>
      </w:r>
      <w:r w:rsidR="00654AB4" w:rsidRPr="007569C7">
        <w:rPr>
          <w:rFonts w:ascii="Times New Roman" w:hAnsi="Times New Roman" w:cs="Times New Roman"/>
          <w:sz w:val="28"/>
          <w:szCs w:val="28"/>
        </w:rPr>
        <w:t>і</w:t>
      </w:r>
      <w:r w:rsidR="00B14FD2" w:rsidRPr="007569C7">
        <w:rPr>
          <w:rFonts w:ascii="Times New Roman" w:hAnsi="Times New Roman" w:cs="Times New Roman"/>
          <w:sz w:val="28"/>
          <w:szCs w:val="28"/>
        </w:rPr>
        <w:t xml:space="preserve"> стійкості громади.</w:t>
      </w:r>
      <w:r w:rsidR="00C004D5" w:rsidRPr="007569C7">
        <w:rPr>
          <w:rFonts w:ascii="Times New Roman" w:hAnsi="Times New Roman" w:cs="Times New Roman"/>
          <w:sz w:val="28"/>
          <w:szCs w:val="28"/>
        </w:rPr>
        <w:t>У воєнний час бібліотеки не лише зберігають та поширюють знання, але й виконують важливу соціальну роль, допомагаючи людям пережити війну та зберегти свою психологічну стійкість.</w:t>
      </w:r>
    </w:p>
    <w:p w:rsidR="00654AB4" w:rsidRPr="007569C7" w:rsidRDefault="00654AB4" w:rsidP="00654AB4">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В умовах воєнного протистояння бібліотечні установи України відіграють роль важливих центрів громади, впроваджують якісно нові технології, пов’язані із формуванням стійкості громади, допомагають пережити складні історичні періоди, які наразі переживає суспільство.</w:t>
      </w:r>
    </w:p>
    <w:p w:rsidR="00C004D5" w:rsidRPr="007569C7" w:rsidRDefault="00BF3011"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 xml:space="preserve">В умовах війни бібліотеки України </w:t>
      </w:r>
      <w:r w:rsidR="00B66AA0" w:rsidRPr="007569C7">
        <w:rPr>
          <w:rFonts w:ascii="Times New Roman" w:hAnsi="Times New Roman" w:cs="Times New Roman"/>
          <w:sz w:val="28"/>
          <w:szCs w:val="28"/>
        </w:rPr>
        <w:t xml:space="preserve">у співпраці з міжнародними партнерами </w:t>
      </w:r>
      <w:r w:rsidRPr="007569C7">
        <w:rPr>
          <w:rFonts w:ascii="Times New Roman" w:hAnsi="Times New Roman" w:cs="Times New Roman"/>
          <w:sz w:val="28"/>
          <w:szCs w:val="28"/>
        </w:rPr>
        <w:t>змінюють життя людей та громад</w:t>
      </w:r>
      <w:r w:rsidR="00B66AA0" w:rsidRPr="007569C7">
        <w:rPr>
          <w:rFonts w:ascii="Times New Roman" w:hAnsi="Times New Roman" w:cs="Times New Roman"/>
          <w:sz w:val="28"/>
          <w:szCs w:val="28"/>
        </w:rPr>
        <w:t xml:space="preserve">. </w:t>
      </w:r>
      <w:r w:rsidR="00C004D5" w:rsidRPr="007569C7">
        <w:rPr>
          <w:rFonts w:ascii="Times New Roman" w:hAnsi="Times New Roman" w:cs="Times New Roman"/>
          <w:sz w:val="28"/>
          <w:szCs w:val="28"/>
        </w:rPr>
        <w:t>П</w:t>
      </w:r>
      <w:r w:rsidR="00DF08B4" w:rsidRPr="007569C7">
        <w:rPr>
          <w:rFonts w:ascii="Times New Roman" w:hAnsi="Times New Roman" w:cs="Times New Roman"/>
          <w:sz w:val="28"/>
          <w:szCs w:val="28"/>
        </w:rPr>
        <w:t>ілотн</w:t>
      </w:r>
      <w:r w:rsidR="00C004D5" w:rsidRPr="007569C7">
        <w:rPr>
          <w:rFonts w:ascii="Times New Roman" w:hAnsi="Times New Roman" w:cs="Times New Roman"/>
          <w:sz w:val="28"/>
          <w:szCs w:val="28"/>
        </w:rPr>
        <w:t>ий</w:t>
      </w:r>
      <w:r w:rsidR="00DF08B4" w:rsidRPr="007569C7">
        <w:rPr>
          <w:rFonts w:ascii="Times New Roman" w:hAnsi="Times New Roman" w:cs="Times New Roman"/>
          <w:sz w:val="28"/>
          <w:szCs w:val="28"/>
        </w:rPr>
        <w:t xml:space="preserve"> проєкт «Здорові бібліотеки», який реалізує </w:t>
      </w:r>
      <w:r w:rsidRPr="007569C7">
        <w:rPr>
          <w:rFonts w:ascii="Times New Roman" w:hAnsi="Times New Roman" w:cs="Times New Roman"/>
          <w:sz w:val="28"/>
          <w:szCs w:val="28"/>
        </w:rPr>
        <w:t xml:space="preserve">благодійний фонд </w:t>
      </w:r>
      <w:r w:rsidR="00DF08B4" w:rsidRPr="007569C7">
        <w:rPr>
          <w:rFonts w:ascii="Times New Roman" w:hAnsi="Times New Roman" w:cs="Times New Roman"/>
          <w:sz w:val="28"/>
          <w:szCs w:val="28"/>
        </w:rPr>
        <w:t>«Бібліотечна країна» в межах україн</w:t>
      </w:r>
      <w:r w:rsidR="00654AB4" w:rsidRPr="007569C7">
        <w:rPr>
          <w:rFonts w:ascii="Times New Roman" w:hAnsi="Times New Roman" w:cs="Times New Roman"/>
          <w:sz w:val="28"/>
          <w:szCs w:val="28"/>
        </w:rPr>
        <w:t>сько</w:t>
      </w:r>
      <w:r w:rsidR="00DF08B4" w:rsidRPr="007569C7">
        <w:rPr>
          <w:rFonts w:ascii="Times New Roman" w:hAnsi="Times New Roman" w:cs="Times New Roman"/>
          <w:sz w:val="28"/>
          <w:szCs w:val="28"/>
        </w:rPr>
        <w:t>-швейцарського проєкту «Діємо для здоров’я», акценту</w:t>
      </w:r>
      <w:r w:rsidR="00C004D5" w:rsidRPr="007569C7">
        <w:rPr>
          <w:rFonts w:ascii="Times New Roman" w:hAnsi="Times New Roman" w:cs="Times New Roman"/>
          <w:sz w:val="28"/>
          <w:szCs w:val="28"/>
        </w:rPr>
        <w:t>є</w:t>
      </w:r>
      <w:r w:rsidR="00DF08B4" w:rsidRPr="007569C7">
        <w:rPr>
          <w:rFonts w:ascii="Times New Roman" w:hAnsi="Times New Roman" w:cs="Times New Roman"/>
          <w:sz w:val="28"/>
          <w:szCs w:val="28"/>
        </w:rPr>
        <w:t xml:space="preserve"> увагу на ролі бібліотек у допомозі жителям громад в підтримці їхнього </w:t>
      </w:r>
      <w:r w:rsidR="00C004D5" w:rsidRPr="007569C7">
        <w:rPr>
          <w:rFonts w:ascii="Times New Roman" w:hAnsi="Times New Roman" w:cs="Times New Roman"/>
          <w:sz w:val="28"/>
          <w:szCs w:val="28"/>
        </w:rPr>
        <w:t>здоров’я</w:t>
      </w:r>
      <w:r w:rsidR="00DF08B4" w:rsidRPr="007569C7">
        <w:rPr>
          <w:rFonts w:ascii="Times New Roman" w:hAnsi="Times New Roman" w:cs="Times New Roman"/>
          <w:sz w:val="28"/>
          <w:szCs w:val="28"/>
        </w:rPr>
        <w:t xml:space="preserve"> під час війни</w:t>
      </w:r>
      <w:r w:rsidR="00C004D5" w:rsidRPr="007569C7">
        <w:rPr>
          <w:rFonts w:ascii="Times New Roman" w:hAnsi="Times New Roman" w:cs="Times New Roman"/>
          <w:sz w:val="28"/>
          <w:szCs w:val="28"/>
        </w:rPr>
        <w:t>.</w:t>
      </w:r>
    </w:p>
    <w:p w:rsidR="007D44A0" w:rsidRPr="007569C7" w:rsidRDefault="00243484"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М</w:t>
      </w:r>
      <w:r w:rsidR="00BF3011" w:rsidRPr="007569C7">
        <w:rPr>
          <w:rFonts w:ascii="Times New Roman" w:hAnsi="Times New Roman" w:cs="Times New Roman"/>
          <w:sz w:val="28"/>
          <w:szCs w:val="28"/>
        </w:rPr>
        <w:t xml:space="preserve">іжнародний проєкт </w:t>
      </w:r>
      <w:r w:rsidRPr="007569C7">
        <w:rPr>
          <w:rFonts w:ascii="Times New Roman" w:hAnsi="Times New Roman" w:cs="Times New Roman"/>
          <w:sz w:val="28"/>
          <w:szCs w:val="28"/>
        </w:rPr>
        <w:t>«</w:t>
      </w:r>
      <w:r w:rsidR="00BF3011" w:rsidRPr="007569C7">
        <w:rPr>
          <w:rFonts w:ascii="Times New Roman" w:hAnsi="Times New Roman" w:cs="Times New Roman"/>
          <w:sz w:val="28"/>
          <w:szCs w:val="28"/>
        </w:rPr>
        <w:t>Бібліотека – місце сили</w:t>
      </w:r>
      <w:r w:rsidRPr="007569C7">
        <w:rPr>
          <w:rFonts w:ascii="Times New Roman" w:hAnsi="Times New Roman" w:cs="Times New Roman"/>
          <w:sz w:val="28"/>
          <w:szCs w:val="28"/>
        </w:rPr>
        <w:t xml:space="preserve">»засвідчив, що багато бібліотек після деокупації міст взяли на себе роль лідерів у відновленні громад </w:t>
      </w:r>
      <w:r w:rsidR="007D44A0" w:rsidRPr="007569C7">
        <w:rPr>
          <w:rFonts w:ascii="Times New Roman" w:hAnsi="Times New Roman" w:cs="Times New Roman"/>
          <w:sz w:val="28"/>
          <w:szCs w:val="28"/>
        </w:rPr>
        <w:t>шляхом впровадження інноваційних послуг для громад, спрямованих на відновлення після періоду окупації, включаючи аспекти розвитку культури та економіки громади, а також соціалізації та зміцнення ментального здоров’я громадян.</w:t>
      </w:r>
    </w:p>
    <w:p w:rsidR="00654AB4" w:rsidRPr="007569C7" w:rsidRDefault="00654AB4" w:rsidP="00654AB4">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Метою проєкту «Трансформація бібліотек в сучасні центри розвитку громад», який у 2017-2018 рр. впроваджував</w:t>
      </w:r>
      <w:r w:rsidR="00BF789D" w:rsidRPr="007569C7">
        <w:rPr>
          <w:rFonts w:ascii="Times New Roman" w:hAnsi="Times New Roman" w:cs="Times New Roman"/>
          <w:sz w:val="28"/>
          <w:szCs w:val="28"/>
        </w:rPr>
        <w:t>ся</w:t>
      </w:r>
      <w:r w:rsidRPr="007569C7">
        <w:rPr>
          <w:rFonts w:ascii="Times New Roman" w:hAnsi="Times New Roman" w:cs="Times New Roman"/>
          <w:sz w:val="28"/>
          <w:szCs w:val="28"/>
        </w:rPr>
        <w:t xml:space="preserve"> у пілотних громадах Тернопільської області за підтримки Посольства Великої Британії, є напрацювання моделі сучасної бібліотечної мережі зурахуванням думки представників громад – користувачів бібліотек. </w:t>
      </w:r>
    </w:p>
    <w:p w:rsidR="005F24C5" w:rsidRPr="007569C7" w:rsidRDefault="005F24C5"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 xml:space="preserve">Українські бібліотеки </w:t>
      </w:r>
      <w:r w:rsidR="00B66AA0" w:rsidRPr="007569C7">
        <w:rPr>
          <w:rFonts w:ascii="Times New Roman" w:hAnsi="Times New Roman" w:cs="Times New Roman"/>
          <w:sz w:val="28"/>
          <w:szCs w:val="28"/>
        </w:rPr>
        <w:t xml:space="preserve">використовують і </w:t>
      </w:r>
      <w:r w:rsidRPr="007569C7">
        <w:rPr>
          <w:rFonts w:ascii="Times New Roman" w:hAnsi="Times New Roman" w:cs="Times New Roman"/>
          <w:sz w:val="28"/>
          <w:szCs w:val="28"/>
        </w:rPr>
        <w:t>впроваджують передовий досвід зарубіжних колег,</w:t>
      </w:r>
      <w:r w:rsidR="00D65F82" w:rsidRPr="007569C7">
        <w:rPr>
          <w:rFonts w:ascii="Times New Roman" w:hAnsi="Times New Roman" w:cs="Times New Roman"/>
          <w:sz w:val="28"/>
          <w:szCs w:val="28"/>
        </w:rPr>
        <w:t xml:space="preserve">спрямований на забезпечення </w:t>
      </w:r>
      <w:r w:rsidR="00B66AA0" w:rsidRPr="007569C7">
        <w:rPr>
          <w:rFonts w:ascii="Times New Roman" w:hAnsi="Times New Roman" w:cs="Times New Roman"/>
          <w:sz w:val="28"/>
          <w:szCs w:val="28"/>
        </w:rPr>
        <w:t xml:space="preserve">та формування </w:t>
      </w:r>
      <w:r w:rsidR="00D65F82" w:rsidRPr="007569C7">
        <w:rPr>
          <w:rFonts w:ascii="Times New Roman" w:hAnsi="Times New Roman" w:cs="Times New Roman"/>
          <w:sz w:val="28"/>
          <w:szCs w:val="28"/>
        </w:rPr>
        <w:t xml:space="preserve">стійкості громади, </w:t>
      </w:r>
      <w:r w:rsidR="00B66AA0" w:rsidRPr="007569C7">
        <w:rPr>
          <w:rFonts w:ascii="Times New Roman" w:hAnsi="Times New Roman" w:cs="Times New Roman"/>
          <w:sz w:val="28"/>
          <w:szCs w:val="28"/>
        </w:rPr>
        <w:t>передусім в умовах</w:t>
      </w:r>
      <w:r w:rsidRPr="007569C7">
        <w:rPr>
          <w:rFonts w:ascii="Times New Roman" w:hAnsi="Times New Roman" w:cs="Times New Roman"/>
          <w:sz w:val="28"/>
          <w:szCs w:val="28"/>
        </w:rPr>
        <w:t xml:space="preserve"> воєнної агресії.</w:t>
      </w:r>
    </w:p>
    <w:p w:rsidR="004A2082" w:rsidRPr="007569C7" w:rsidRDefault="004A2082" w:rsidP="00B66AA0">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lastRenderedPageBreak/>
        <w:t>Так, публічні бібліотеки Ізраїлю створюють громадські центри стійкості – інклюзивні простори, що сприяють соціальній взаємодії та надають доступ ветеранам та цивільним особам до ресурсів на теми психічного здоров’я та благополуччя, пропонують психологічну підтримку, консультації та тренінги для підвищення стійкості, допомагаючи людям долати травми та тривожні стани.</w:t>
      </w:r>
    </w:p>
    <w:p w:rsidR="004A2082" w:rsidRPr="007569C7" w:rsidRDefault="005C1CF5" w:rsidP="004A2082">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Досвід Ізраїлю допомагає б</w:t>
      </w:r>
      <w:r w:rsidR="004A2082" w:rsidRPr="007569C7">
        <w:rPr>
          <w:rFonts w:ascii="Times New Roman" w:hAnsi="Times New Roman" w:cs="Times New Roman"/>
          <w:sz w:val="28"/>
          <w:szCs w:val="28"/>
        </w:rPr>
        <w:t>ібліотек</w:t>
      </w:r>
      <w:r w:rsidRPr="007569C7">
        <w:rPr>
          <w:rFonts w:ascii="Times New Roman" w:hAnsi="Times New Roman" w:cs="Times New Roman"/>
          <w:sz w:val="28"/>
          <w:szCs w:val="28"/>
        </w:rPr>
        <w:t>ам</w:t>
      </w:r>
      <w:r w:rsidR="004A2082" w:rsidRPr="007569C7">
        <w:rPr>
          <w:rFonts w:ascii="Times New Roman" w:hAnsi="Times New Roman" w:cs="Times New Roman"/>
          <w:sz w:val="28"/>
          <w:szCs w:val="28"/>
        </w:rPr>
        <w:t xml:space="preserve"> України відігра</w:t>
      </w:r>
      <w:r w:rsidRPr="007569C7">
        <w:rPr>
          <w:rFonts w:ascii="Times New Roman" w:hAnsi="Times New Roman" w:cs="Times New Roman"/>
          <w:sz w:val="28"/>
          <w:szCs w:val="28"/>
        </w:rPr>
        <w:t>вати</w:t>
      </w:r>
      <w:r w:rsidR="004A2082" w:rsidRPr="007569C7">
        <w:rPr>
          <w:rFonts w:ascii="Times New Roman" w:hAnsi="Times New Roman" w:cs="Times New Roman"/>
          <w:sz w:val="28"/>
          <w:szCs w:val="28"/>
        </w:rPr>
        <w:t xml:space="preserve"> особливу роль у реалізації важливої місії збереження ментального здоров’я населення.Вони, запроваджуючи нові підходи, стають центрами психосоціальної підтримки для мешканців громад. Чимало бібліотечних проєктів, зокрема «Бібліотеки як простір психосоціальної підтримки», спрямовані на підтримку військових та членів їх родин, психологічне розвантаження та зміцнення ментального здоров’я, адаптацію ветеранів та допомогу ветеранам-інвалідам. Держава вкладає особливу увагу в розвиток цього напряму, визначаючи бібліотеку як ключовий простір для збереження ментального здоров’я та відведення їй спеціальних завдань.</w:t>
      </w:r>
    </w:p>
    <w:p w:rsidR="002C4EC3" w:rsidRPr="007569C7" w:rsidRDefault="002C4EC3"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Повномасштабне російське вторгнення в Україну в 202</w:t>
      </w:r>
      <w:r w:rsidR="00654AB4" w:rsidRPr="007569C7">
        <w:rPr>
          <w:rFonts w:ascii="Times New Roman" w:hAnsi="Times New Roman" w:cs="Times New Roman"/>
          <w:sz w:val="28"/>
          <w:szCs w:val="28"/>
        </w:rPr>
        <w:t>2</w:t>
      </w:r>
      <w:r w:rsidRPr="007569C7">
        <w:rPr>
          <w:rFonts w:ascii="Times New Roman" w:hAnsi="Times New Roman" w:cs="Times New Roman"/>
          <w:sz w:val="28"/>
          <w:szCs w:val="28"/>
        </w:rPr>
        <w:t xml:space="preserve"> р. актуалізувало соціальну роль публічних бібліотек Польщі та, враховуючи досвід Другої світової війни, стимулювало розвиток нових стратегій та інноваційних підходів, спрямованих на забезпечення стійкості громади.</w:t>
      </w:r>
    </w:p>
    <w:p w:rsidR="002C4EC3" w:rsidRPr="007569C7" w:rsidRDefault="002C4EC3"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Заходи польської бібліотечної спільноти з допомоги Україні у зв’язку з російським вторгненням були зосереджені передусім на сферах і чинниках, пов’язаних із консолідацією стійкості громади</w:t>
      </w:r>
      <w:r w:rsidR="005C1CF5" w:rsidRPr="007569C7">
        <w:rPr>
          <w:rFonts w:ascii="Times New Roman" w:hAnsi="Times New Roman" w:cs="Times New Roman"/>
          <w:sz w:val="28"/>
          <w:szCs w:val="28"/>
        </w:rPr>
        <w:t xml:space="preserve">. </w:t>
      </w:r>
      <w:r w:rsidRPr="007569C7">
        <w:rPr>
          <w:rFonts w:ascii="Times New Roman" w:hAnsi="Times New Roman" w:cs="Times New Roman"/>
          <w:sz w:val="28"/>
          <w:szCs w:val="28"/>
        </w:rPr>
        <w:t>Вони переконливо свідчать про те, що сьогодні бібліотеки все частіше стають центрами громад і набувають все більшого значення для надання допомоги громадам, вони можуть і здатні підтримувати громади у формуванні їхньої стійкості, у тому числі в ситуаціях, пов’язаних із війною. Це вкотре актуалізує значення бібліотек у часи важких і кризових потрясінь.</w:t>
      </w:r>
    </w:p>
    <w:p w:rsidR="00715918" w:rsidRPr="007569C7" w:rsidRDefault="004108B2" w:rsidP="00715918">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У Великій Британії бібліотеки дедалі більше визнаються та використовуються як життєво важливі громадські центри</w:t>
      </w:r>
      <w:r w:rsidR="00DD1BFF" w:rsidRPr="007569C7">
        <w:rPr>
          <w:rFonts w:ascii="Times New Roman" w:hAnsi="Times New Roman" w:cs="Times New Roman"/>
          <w:sz w:val="28"/>
          <w:szCs w:val="28"/>
        </w:rPr>
        <w:t xml:space="preserve">, що виходять за рамки традиційної видачі книг, пропонуючи різноманітний спектр послуг та </w:t>
      </w:r>
      <w:r w:rsidR="00DD1BFF" w:rsidRPr="007569C7">
        <w:rPr>
          <w:rFonts w:ascii="Times New Roman" w:hAnsi="Times New Roman" w:cs="Times New Roman"/>
          <w:sz w:val="28"/>
          <w:szCs w:val="28"/>
        </w:rPr>
        <w:lastRenderedPageBreak/>
        <w:t xml:space="preserve">відіграючи важливу вирішальну роль у підтримці добробуту та соціальної структури місцевих громад. </w:t>
      </w:r>
      <w:r w:rsidRPr="007569C7">
        <w:rPr>
          <w:rFonts w:ascii="Times New Roman" w:hAnsi="Times New Roman" w:cs="Times New Roman"/>
          <w:sz w:val="28"/>
          <w:szCs w:val="28"/>
        </w:rPr>
        <w:t xml:space="preserve">Вони служать центрами соціальної взаємодії, доступу до інформації та різних громадських програм, </w:t>
      </w:r>
      <w:r w:rsidR="00715918" w:rsidRPr="007569C7">
        <w:rPr>
          <w:rFonts w:ascii="Times New Roman" w:hAnsi="Times New Roman" w:cs="Times New Roman"/>
          <w:sz w:val="28"/>
          <w:szCs w:val="28"/>
        </w:rPr>
        <w:t>сприяють зміцненню зв’язків у громаді, допомагають адаптуватися до сучасних потреб:</w:t>
      </w:r>
    </w:p>
    <w:p w:rsidR="00F83B9D" w:rsidRPr="007569C7" w:rsidRDefault="005C1CF5"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Вітчизняний та зарубіжний</w:t>
      </w:r>
      <w:r w:rsidR="00F83B9D" w:rsidRPr="007569C7">
        <w:rPr>
          <w:rFonts w:ascii="Times New Roman" w:hAnsi="Times New Roman" w:cs="Times New Roman"/>
          <w:sz w:val="28"/>
          <w:szCs w:val="28"/>
        </w:rPr>
        <w:t xml:space="preserve"> досвід демонструє, що майбутнє бібліотек за їхнім перетворенням в культурно-інформаційні центри, </w:t>
      </w:r>
      <w:r w:rsidR="005A217D" w:rsidRPr="007569C7">
        <w:rPr>
          <w:rFonts w:ascii="Times New Roman" w:hAnsi="Times New Roman" w:cs="Times New Roman"/>
          <w:sz w:val="28"/>
          <w:szCs w:val="28"/>
        </w:rPr>
        <w:t xml:space="preserve">центри спільнот, місце соціалізації та публічний простір, </w:t>
      </w:r>
      <w:r w:rsidR="00F83B9D" w:rsidRPr="007569C7">
        <w:rPr>
          <w:rFonts w:ascii="Times New Roman" w:hAnsi="Times New Roman" w:cs="Times New Roman"/>
          <w:sz w:val="28"/>
          <w:szCs w:val="28"/>
        </w:rPr>
        <w:t xml:space="preserve">які будуть надавати широкий спектр послуг для різних цільових груп. </w:t>
      </w:r>
    </w:p>
    <w:p w:rsidR="00966B0F" w:rsidRPr="007569C7" w:rsidRDefault="00966B0F"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З початком широкомасштабного вторгнення українські бібліотеки трансформувалися на справжні консультаційні центри для внутрішньо переміщених осіб, осередки з надання гуманітарної допомоги постраждалим, а деякі навіть на пункти незламності.</w:t>
      </w:r>
    </w:p>
    <w:p w:rsidR="00BF789D" w:rsidRPr="007569C7" w:rsidRDefault="00BF789D" w:rsidP="00BF789D">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 xml:space="preserve">Бібліотечні установи як суспільні інститути стають важливими осередками громади, трансформуючись в центри спільнот та громад вони забезпечують стійкість зв’язків і відносин у межах громади, сприяють підвищенню їхньої спроможності до подолання криз та формування стійкості громади в умовах війни. Тож стратегії трансформації бібліотек повинні стати важливою складовою державних стратегій та політик. </w:t>
      </w:r>
    </w:p>
    <w:p w:rsidR="00241637" w:rsidRPr="007569C7" w:rsidRDefault="00241637"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 xml:space="preserve">Бібліотеки відіграють ключову роль у формуванні стійкості громади в умовах війни, забезпечуючи інформаційну підтримку, соціальну адаптацію, та збереження культури. Вони стають центрами психологічної допомоги, місцями укриття та волонтерської діяльності, а також допомагають зберегти історичну пам’ять та забезпечити доступ до інформації. </w:t>
      </w:r>
    </w:p>
    <w:p w:rsidR="00241637" w:rsidRPr="007569C7" w:rsidRDefault="00241637" w:rsidP="00241637">
      <w:pPr>
        <w:spacing w:after="0" w:line="360" w:lineRule="auto"/>
        <w:ind w:firstLine="708"/>
        <w:jc w:val="both"/>
        <w:rPr>
          <w:rFonts w:ascii="Times New Roman" w:hAnsi="Times New Roman" w:cs="Times New Roman"/>
          <w:sz w:val="28"/>
          <w:szCs w:val="28"/>
        </w:rPr>
      </w:pPr>
      <w:r w:rsidRPr="007569C7">
        <w:rPr>
          <w:rFonts w:ascii="Times New Roman" w:hAnsi="Times New Roman" w:cs="Times New Roman"/>
          <w:sz w:val="28"/>
          <w:szCs w:val="28"/>
        </w:rPr>
        <w:t>Ключовими елементи ролі бібліотек у зміцненні стійкості громади є: інформаційна підтримка; соціальна адаптація та психологічна допомога; збереження культури та історичної пам’яті; центри волонтерської діяльності; місця укриття; центри формування медіаграмотності.</w:t>
      </w:r>
    </w:p>
    <w:p w:rsidR="00241637" w:rsidRPr="007569C7" w:rsidRDefault="00241637" w:rsidP="00241637">
      <w:pPr>
        <w:spacing w:after="0" w:line="360" w:lineRule="auto"/>
        <w:jc w:val="both"/>
        <w:rPr>
          <w:rFonts w:ascii="Times New Roman" w:hAnsi="Times New Roman" w:cs="Times New Roman"/>
          <w:sz w:val="28"/>
          <w:szCs w:val="28"/>
        </w:rPr>
      </w:pPr>
    </w:p>
    <w:p w:rsidR="000C4F00" w:rsidRPr="007569C7" w:rsidRDefault="000C4F00" w:rsidP="00241637">
      <w:pPr>
        <w:spacing w:after="0" w:line="360" w:lineRule="auto"/>
        <w:jc w:val="both"/>
        <w:rPr>
          <w:rFonts w:ascii="Times New Roman" w:eastAsia="Calibri" w:hAnsi="Times New Roman" w:cs="Times New Roman"/>
          <w:b/>
          <w:sz w:val="28"/>
          <w:szCs w:val="28"/>
        </w:rPr>
      </w:pPr>
      <w:r w:rsidRPr="007569C7">
        <w:rPr>
          <w:rFonts w:ascii="Times New Roman" w:eastAsia="Calibri" w:hAnsi="Times New Roman" w:cs="Times New Roman"/>
          <w:b/>
          <w:sz w:val="28"/>
          <w:szCs w:val="28"/>
        </w:rPr>
        <w:t xml:space="preserve">Anatolii Myronchuk, </w:t>
      </w:r>
    </w:p>
    <w:p w:rsidR="000C4F00" w:rsidRPr="007569C7" w:rsidRDefault="000C4F00" w:rsidP="00241637">
      <w:pPr>
        <w:spacing w:after="0" w:line="360" w:lineRule="auto"/>
        <w:jc w:val="both"/>
        <w:rPr>
          <w:rFonts w:ascii="Times New Roman" w:eastAsia="Calibri" w:hAnsi="Times New Roman" w:cs="Times New Roman"/>
          <w:sz w:val="28"/>
          <w:szCs w:val="28"/>
        </w:rPr>
      </w:pPr>
      <w:r w:rsidRPr="007569C7">
        <w:rPr>
          <w:rFonts w:ascii="Times New Roman" w:eastAsia="Calibri" w:hAnsi="Times New Roman" w:cs="Times New Roman"/>
          <w:sz w:val="28"/>
          <w:szCs w:val="28"/>
        </w:rPr>
        <w:t>ORCID: 0000-0001-5633-1413</w:t>
      </w:r>
    </w:p>
    <w:p w:rsidR="000C4F00" w:rsidRPr="007569C7" w:rsidRDefault="000C4F00" w:rsidP="00241637">
      <w:pPr>
        <w:spacing w:after="0" w:line="360" w:lineRule="auto"/>
        <w:jc w:val="both"/>
        <w:rPr>
          <w:rFonts w:ascii="Times New Roman" w:eastAsia="Calibri" w:hAnsi="Times New Roman" w:cs="Times New Roman"/>
          <w:sz w:val="28"/>
          <w:szCs w:val="28"/>
          <w:lang w:val="en-US"/>
        </w:rPr>
      </w:pPr>
      <w:r w:rsidRPr="007569C7">
        <w:rPr>
          <w:rFonts w:ascii="Times New Roman" w:eastAsia="Calibri" w:hAnsi="Times New Roman" w:cs="Times New Roman"/>
          <w:sz w:val="28"/>
          <w:szCs w:val="28"/>
          <w:lang w:val="en-US"/>
        </w:rPr>
        <w:t xml:space="preserve">Candidate of Historical Sciences, Senior Research Associate, </w:t>
      </w:r>
    </w:p>
    <w:p w:rsidR="000C4F00" w:rsidRPr="007569C7" w:rsidRDefault="000C4F00" w:rsidP="00241637">
      <w:pPr>
        <w:spacing w:after="0" w:line="360" w:lineRule="auto"/>
        <w:jc w:val="both"/>
        <w:rPr>
          <w:rFonts w:ascii="Times New Roman" w:eastAsia="Calibri" w:hAnsi="Times New Roman" w:cs="Times New Roman"/>
          <w:sz w:val="28"/>
          <w:szCs w:val="28"/>
          <w:lang w:val="en-US"/>
        </w:rPr>
      </w:pPr>
      <w:r w:rsidRPr="007569C7">
        <w:rPr>
          <w:rFonts w:ascii="Times New Roman" w:eastAsia="Calibri" w:hAnsi="Times New Roman" w:cs="Times New Roman"/>
          <w:sz w:val="28"/>
          <w:szCs w:val="28"/>
          <w:lang w:val="en-US"/>
        </w:rPr>
        <w:lastRenderedPageBreak/>
        <w:t>Department of International Information and Foreign Relations,</w:t>
      </w:r>
    </w:p>
    <w:p w:rsidR="000C4F00" w:rsidRPr="007569C7" w:rsidRDefault="000C4F00" w:rsidP="00241637">
      <w:pPr>
        <w:spacing w:after="0" w:line="360" w:lineRule="auto"/>
        <w:jc w:val="both"/>
        <w:rPr>
          <w:rFonts w:ascii="Times New Roman" w:eastAsia="Calibri" w:hAnsi="Times New Roman" w:cs="Times New Roman"/>
          <w:sz w:val="28"/>
          <w:szCs w:val="28"/>
          <w:lang w:val="en-US"/>
        </w:rPr>
      </w:pPr>
      <w:r w:rsidRPr="007569C7">
        <w:rPr>
          <w:rFonts w:ascii="Times New Roman" w:eastAsia="Calibri" w:hAnsi="Times New Roman" w:cs="Times New Roman"/>
          <w:sz w:val="28"/>
          <w:szCs w:val="28"/>
          <w:lang w:val="en-US"/>
        </w:rPr>
        <w:t xml:space="preserve">V. I. </w:t>
      </w:r>
      <w:proofErr w:type="spellStart"/>
      <w:r w:rsidRPr="007569C7">
        <w:rPr>
          <w:rFonts w:ascii="Times New Roman" w:eastAsia="Calibri" w:hAnsi="Times New Roman" w:cs="Times New Roman"/>
          <w:sz w:val="28"/>
          <w:szCs w:val="28"/>
          <w:lang w:val="en-US"/>
        </w:rPr>
        <w:t>Vernadskyi</w:t>
      </w:r>
      <w:proofErr w:type="spellEnd"/>
      <w:r w:rsidRPr="007569C7">
        <w:rPr>
          <w:rFonts w:ascii="Times New Roman" w:eastAsia="Calibri" w:hAnsi="Times New Roman" w:cs="Times New Roman"/>
          <w:sz w:val="28"/>
          <w:szCs w:val="28"/>
          <w:lang w:val="en-US"/>
        </w:rPr>
        <w:t xml:space="preserve"> National Library of Ukraine, </w:t>
      </w:r>
    </w:p>
    <w:p w:rsidR="000C4F00" w:rsidRPr="007569C7" w:rsidRDefault="000C4F00" w:rsidP="00241637">
      <w:pPr>
        <w:spacing w:after="0" w:line="360" w:lineRule="auto"/>
        <w:jc w:val="both"/>
        <w:rPr>
          <w:rFonts w:ascii="Times New Roman" w:eastAsia="Calibri" w:hAnsi="Times New Roman" w:cs="Times New Roman"/>
          <w:sz w:val="28"/>
          <w:szCs w:val="28"/>
          <w:lang w:val="en-US"/>
        </w:rPr>
      </w:pPr>
      <w:r w:rsidRPr="007569C7">
        <w:rPr>
          <w:rFonts w:ascii="Times New Roman" w:eastAsia="Calibri" w:hAnsi="Times New Roman" w:cs="Times New Roman"/>
          <w:sz w:val="28"/>
          <w:szCs w:val="28"/>
          <w:lang w:val="en-US"/>
        </w:rPr>
        <w:t xml:space="preserve">Kyiv, Ukraine </w:t>
      </w:r>
    </w:p>
    <w:p w:rsidR="000C4F00" w:rsidRPr="007569C7" w:rsidRDefault="000C4F00" w:rsidP="00241637">
      <w:pPr>
        <w:spacing w:after="0" w:line="360" w:lineRule="auto"/>
        <w:rPr>
          <w:rFonts w:ascii="Times New Roman" w:eastAsia="Calibri" w:hAnsi="Times New Roman" w:cs="Times New Roman"/>
          <w:sz w:val="28"/>
          <w:szCs w:val="28"/>
          <w:lang w:val="en-US"/>
        </w:rPr>
      </w:pPr>
      <w:r w:rsidRPr="007569C7">
        <w:rPr>
          <w:rFonts w:ascii="Times New Roman" w:eastAsia="Calibri" w:hAnsi="Times New Roman" w:cs="Times New Roman"/>
          <w:sz w:val="28"/>
          <w:szCs w:val="28"/>
          <w:lang w:val="fr-FR"/>
        </w:rPr>
        <w:t>е</w:t>
      </w:r>
      <w:r w:rsidRPr="007569C7">
        <w:rPr>
          <w:rFonts w:ascii="Times New Roman" w:eastAsia="Calibri" w:hAnsi="Times New Roman" w:cs="Times New Roman"/>
          <w:sz w:val="28"/>
          <w:szCs w:val="28"/>
          <w:lang w:val="en-US"/>
        </w:rPr>
        <w:t xml:space="preserve">-mail: </w:t>
      </w:r>
      <w:hyperlink r:id="rId5" w:history="1">
        <w:r w:rsidRPr="007569C7">
          <w:rPr>
            <w:rFonts w:ascii="Times New Roman" w:eastAsia="Calibri" w:hAnsi="Times New Roman" w:cs="Times New Roman"/>
            <w:sz w:val="28"/>
            <w:szCs w:val="28"/>
            <w:lang w:val="en-US"/>
          </w:rPr>
          <w:t>myronchuk@nas.gov.ua</w:t>
        </w:r>
      </w:hyperlink>
    </w:p>
    <w:p w:rsidR="00F423B2" w:rsidRPr="007569C7" w:rsidRDefault="00F423B2" w:rsidP="00241637">
      <w:pPr>
        <w:spacing w:after="0" w:line="360" w:lineRule="auto"/>
        <w:rPr>
          <w:rFonts w:ascii="Times New Roman" w:eastAsia="Calibri" w:hAnsi="Times New Roman" w:cs="Times New Roman"/>
          <w:sz w:val="28"/>
          <w:szCs w:val="28"/>
          <w:lang w:val="en-US"/>
        </w:rPr>
      </w:pPr>
    </w:p>
    <w:p w:rsidR="00D1325B" w:rsidRPr="007569C7" w:rsidRDefault="00D1325B" w:rsidP="00D1325B">
      <w:pPr>
        <w:spacing w:after="0" w:line="360" w:lineRule="auto"/>
        <w:jc w:val="center"/>
        <w:rPr>
          <w:rFonts w:ascii="Times New Roman" w:hAnsi="Times New Roman" w:cs="Times New Roman"/>
          <w:b/>
          <w:sz w:val="28"/>
          <w:szCs w:val="28"/>
          <w:lang w:val="en-US"/>
        </w:rPr>
      </w:pPr>
      <w:r w:rsidRPr="007569C7">
        <w:rPr>
          <w:rFonts w:ascii="Times New Roman" w:hAnsi="Times New Roman" w:cs="Times New Roman"/>
          <w:b/>
          <w:sz w:val="28"/>
          <w:szCs w:val="28"/>
          <w:lang w:val="en-US"/>
        </w:rPr>
        <w:t xml:space="preserve">Libraries in Building Community Resilience in Wartime: </w:t>
      </w:r>
    </w:p>
    <w:p w:rsidR="00D1325B" w:rsidRPr="007569C7" w:rsidRDefault="00D1325B" w:rsidP="00D1325B">
      <w:pPr>
        <w:spacing w:after="0" w:line="360" w:lineRule="auto"/>
        <w:jc w:val="center"/>
        <w:rPr>
          <w:rFonts w:ascii="Times New Roman" w:hAnsi="Times New Roman" w:cs="Times New Roman"/>
          <w:b/>
          <w:sz w:val="28"/>
          <w:szCs w:val="28"/>
          <w:lang w:val="en-US"/>
        </w:rPr>
      </w:pPr>
      <w:r w:rsidRPr="007569C7">
        <w:rPr>
          <w:rFonts w:ascii="Times New Roman" w:hAnsi="Times New Roman" w:cs="Times New Roman"/>
          <w:b/>
          <w:sz w:val="28"/>
          <w:szCs w:val="28"/>
          <w:lang w:val="en-US"/>
        </w:rPr>
        <w:t>Domestic and International Experience</w:t>
      </w:r>
    </w:p>
    <w:p w:rsidR="00D1325B" w:rsidRPr="007569C7" w:rsidRDefault="00D1325B" w:rsidP="00D1325B">
      <w:pPr>
        <w:spacing w:after="0" w:line="360" w:lineRule="auto"/>
        <w:jc w:val="both"/>
        <w:rPr>
          <w:rFonts w:ascii="Times New Roman" w:hAnsi="Times New Roman" w:cs="Times New Roman"/>
          <w:sz w:val="28"/>
          <w:szCs w:val="28"/>
          <w:lang w:val="en-US"/>
        </w:rPr>
      </w:pPr>
      <w:r w:rsidRPr="007569C7">
        <w:rPr>
          <w:rFonts w:ascii="Times New Roman" w:hAnsi="Times New Roman" w:cs="Times New Roman"/>
          <w:sz w:val="28"/>
          <w:szCs w:val="28"/>
          <w:lang w:val="en-US"/>
        </w:rPr>
        <w:t>The role of public libraries in building community resilience in wartime is examined, and both domestic and international experience is analyzed. The key elements of the libraries’ role in strengthening community resilience are identified. It is demonstrated that libraries play an important role in building community resilience in wartime.</w:t>
      </w:r>
    </w:p>
    <w:p w:rsidR="00D1325B" w:rsidRDefault="00D1325B" w:rsidP="00D1325B">
      <w:pPr>
        <w:spacing w:after="0" w:line="360" w:lineRule="auto"/>
        <w:rPr>
          <w:rFonts w:ascii="Times New Roman" w:hAnsi="Times New Roman" w:cs="Times New Roman"/>
          <w:b/>
          <w:sz w:val="28"/>
          <w:szCs w:val="28"/>
          <w:lang w:val="en-US"/>
        </w:rPr>
      </w:pPr>
      <w:r w:rsidRPr="007569C7">
        <w:rPr>
          <w:rFonts w:ascii="Times New Roman" w:hAnsi="Times New Roman" w:cs="Times New Roman"/>
          <w:i/>
          <w:sz w:val="28"/>
          <w:szCs w:val="28"/>
          <w:lang w:val="en-US"/>
        </w:rPr>
        <w:t>Keywords:</w:t>
      </w:r>
      <w:r w:rsidRPr="007569C7">
        <w:rPr>
          <w:rFonts w:ascii="Times New Roman" w:hAnsi="Times New Roman" w:cs="Times New Roman"/>
          <w:sz w:val="28"/>
          <w:szCs w:val="28"/>
          <w:lang w:val="en-US"/>
        </w:rPr>
        <w:t xml:space="preserve"> library, community resilience, military aggression.</w:t>
      </w:r>
    </w:p>
    <w:sectPr w:rsidR="00D1325B" w:rsidSect="00AB20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characterSpacingControl w:val="doNotCompress"/>
  <w:compat/>
  <w:rsids>
    <w:rsidRoot w:val="00DB3017"/>
    <w:rsid w:val="00017BA7"/>
    <w:rsid w:val="00031FD3"/>
    <w:rsid w:val="00067108"/>
    <w:rsid w:val="000A255C"/>
    <w:rsid w:val="000C4F00"/>
    <w:rsid w:val="00150C8D"/>
    <w:rsid w:val="00170BAB"/>
    <w:rsid w:val="001A02B4"/>
    <w:rsid w:val="00213A59"/>
    <w:rsid w:val="00241637"/>
    <w:rsid w:val="00243484"/>
    <w:rsid w:val="00282E25"/>
    <w:rsid w:val="002C4EC3"/>
    <w:rsid w:val="00306102"/>
    <w:rsid w:val="00310898"/>
    <w:rsid w:val="00362966"/>
    <w:rsid w:val="004108B2"/>
    <w:rsid w:val="004121C6"/>
    <w:rsid w:val="00415F3B"/>
    <w:rsid w:val="004A2082"/>
    <w:rsid w:val="004B1ACB"/>
    <w:rsid w:val="004D335E"/>
    <w:rsid w:val="00562294"/>
    <w:rsid w:val="005707BC"/>
    <w:rsid w:val="005A217D"/>
    <w:rsid w:val="005C1CF5"/>
    <w:rsid w:val="005F24C5"/>
    <w:rsid w:val="00600F9C"/>
    <w:rsid w:val="00654AB4"/>
    <w:rsid w:val="006E64B3"/>
    <w:rsid w:val="006F71FB"/>
    <w:rsid w:val="00715918"/>
    <w:rsid w:val="007569C7"/>
    <w:rsid w:val="007D27D7"/>
    <w:rsid w:val="007D44A0"/>
    <w:rsid w:val="00803C87"/>
    <w:rsid w:val="00805174"/>
    <w:rsid w:val="00883449"/>
    <w:rsid w:val="00891D46"/>
    <w:rsid w:val="008F01BD"/>
    <w:rsid w:val="00941CAC"/>
    <w:rsid w:val="00966B0F"/>
    <w:rsid w:val="00970620"/>
    <w:rsid w:val="00997E49"/>
    <w:rsid w:val="009C36CF"/>
    <w:rsid w:val="009E60AF"/>
    <w:rsid w:val="00A13ADA"/>
    <w:rsid w:val="00A45EEE"/>
    <w:rsid w:val="00AB202F"/>
    <w:rsid w:val="00AD4248"/>
    <w:rsid w:val="00B14FD2"/>
    <w:rsid w:val="00B66AA0"/>
    <w:rsid w:val="00BB39A7"/>
    <w:rsid w:val="00BC63F5"/>
    <w:rsid w:val="00BF3011"/>
    <w:rsid w:val="00BF54EC"/>
    <w:rsid w:val="00BF789D"/>
    <w:rsid w:val="00C004D5"/>
    <w:rsid w:val="00C022C2"/>
    <w:rsid w:val="00C56FD3"/>
    <w:rsid w:val="00CA6767"/>
    <w:rsid w:val="00D1325B"/>
    <w:rsid w:val="00D50549"/>
    <w:rsid w:val="00D65F82"/>
    <w:rsid w:val="00DB3017"/>
    <w:rsid w:val="00DB7CCC"/>
    <w:rsid w:val="00DD1BFF"/>
    <w:rsid w:val="00DF08B4"/>
    <w:rsid w:val="00E70B52"/>
    <w:rsid w:val="00EA5D05"/>
    <w:rsid w:val="00EE206F"/>
    <w:rsid w:val="00F013C7"/>
    <w:rsid w:val="00F3296A"/>
    <w:rsid w:val="00F423B2"/>
    <w:rsid w:val="00F63783"/>
    <w:rsid w:val="00F770E9"/>
    <w:rsid w:val="00F83B9D"/>
    <w:rsid w:val="00FD7DB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3B9D"/>
    <w:rPr>
      <w:color w:val="0563C1" w:themeColor="hyperlink"/>
      <w:u w:val="single"/>
    </w:rPr>
  </w:style>
  <w:style w:type="paragraph" w:styleId="a4">
    <w:name w:val="Balloon Text"/>
    <w:basedOn w:val="a"/>
    <w:link w:val="a5"/>
    <w:uiPriority w:val="99"/>
    <w:semiHidden/>
    <w:unhideWhenUsed/>
    <w:rsid w:val="002416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16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090112">
      <w:bodyDiv w:val="1"/>
      <w:marLeft w:val="0"/>
      <w:marRight w:val="0"/>
      <w:marTop w:val="0"/>
      <w:marBottom w:val="0"/>
      <w:divBdr>
        <w:top w:val="none" w:sz="0" w:space="0" w:color="auto"/>
        <w:left w:val="none" w:sz="0" w:space="0" w:color="auto"/>
        <w:bottom w:val="none" w:sz="0" w:space="0" w:color="auto"/>
        <w:right w:val="none" w:sz="0" w:space="0" w:color="auto"/>
      </w:divBdr>
    </w:div>
    <w:div w:id="1594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yronchuk@nas.gov.ua" TargetMode="External"/><Relationship Id="rId4" Type="http://schemas.openxmlformats.org/officeDocument/2006/relationships/hyperlink" Target="mailto:myronchuk@na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5260</Words>
  <Characters>2999</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Мирончук Анатолій Святославович</dc:creator>
  <cp:lastModifiedBy>sokur</cp:lastModifiedBy>
  <cp:revision>2</cp:revision>
  <cp:lastPrinted>2025-07-29T09:45:00Z</cp:lastPrinted>
  <dcterms:created xsi:type="dcterms:W3CDTF">2025-09-24T08:42:00Z</dcterms:created>
  <dcterms:modified xsi:type="dcterms:W3CDTF">2025-09-24T08:42:00Z</dcterms:modified>
</cp:coreProperties>
</file>