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98" w:rsidRPr="00550E2B" w:rsidRDefault="003D7C76" w:rsidP="000D2A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УДК 94 (477) </w:t>
      </w:r>
      <w:r w:rsidR="000D2A98" w:rsidRPr="00550E2B">
        <w:rPr>
          <w:rFonts w:ascii="Times New Roman" w:hAnsi="Times New Roman" w:cs="Times New Roman"/>
          <w:sz w:val="28"/>
          <w:szCs w:val="28"/>
        </w:rPr>
        <w:t>«18/19»</w:t>
      </w:r>
    </w:p>
    <w:p w:rsidR="00576851" w:rsidRPr="003D7C76" w:rsidRDefault="006F12EE" w:rsidP="000D2A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C76">
        <w:rPr>
          <w:rFonts w:ascii="Times New Roman" w:hAnsi="Times New Roman" w:cs="Times New Roman"/>
          <w:b/>
          <w:sz w:val="28"/>
          <w:szCs w:val="28"/>
          <w:lang w:val="uk-UA"/>
        </w:rPr>
        <w:t>Кругляк</w:t>
      </w:r>
      <w:r w:rsidR="003D7C76" w:rsidRPr="003D7C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Марина Едуардівна</w:t>
      </w:r>
      <w:r w:rsidR="003D7C7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3D7C76" w:rsidRPr="003D7C76" w:rsidRDefault="003D7C76" w:rsidP="003D7C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FBC">
        <w:rPr>
          <w:rFonts w:ascii="Times New Roman" w:eastAsia="Times New Roman" w:hAnsi="Times New Roman" w:cs="Times New Roman"/>
          <w:sz w:val="28"/>
          <w:szCs w:val="28"/>
          <w:lang w:val="en-GB"/>
        </w:rPr>
        <w:t>ORCID</w:t>
      </w:r>
      <w:r w:rsidRPr="003D7C7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F4FBC">
        <w:rPr>
          <w:rFonts w:ascii="Times New Roman" w:eastAsia="Times New Roman" w:hAnsi="Times New Roman" w:cs="Times New Roman"/>
          <w:sz w:val="28"/>
          <w:szCs w:val="28"/>
          <w:lang w:val="en-GB"/>
        </w:rPr>
        <w:t>https</w:t>
      </w:r>
      <w:r w:rsidRPr="003D7C76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proofErr w:type="spellStart"/>
      <w:r w:rsidRPr="00CF4FBC">
        <w:rPr>
          <w:rFonts w:ascii="Times New Roman" w:eastAsia="Times New Roman" w:hAnsi="Times New Roman" w:cs="Times New Roman"/>
          <w:sz w:val="28"/>
          <w:szCs w:val="28"/>
          <w:lang w:val="en-GB"/>
        </w:rPr>
        <w:t>orcid</w:t>
      </w:r>
      <w:proofErr w:type="spellEnd"/>
      <w:r w:rsidRPr="003D7C7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4FBC">
        <w:rPr>
          <w:rFonts w:ascii="Times New Roman" w:eastAsia="Times New Roman" w:hAnsi="Times New Roman" w:cs="Times New Roman"/>
          <w:sz w:val="28"/>
          <w:szCs w:val="28"/>
          <w:lang w:val="en-GB"/>
        </w:rPr>
        <w:t>org</w:t>
      </w:r>
      <w:r w:rsidRPr="003D7C7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3D7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0000-0003-3837-0982</w:t>
      </w:r>
    </w:p>
    <w:p w:rsidR="006F12EE" w:rsidRPr="00B860B3" w:rsidRDefault="006F12EE" w:rsidP="003D7C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</w:t>
      </w:r>
      <w:r w:rsidR="003D7C76">
        <w:rPr>
          <w:rFonts w:ascii="Times New Roman" w:hAnsi="Times New Roman" w:cs="Times New Roman"/>
          <w:sz w:val="28"/>
          <w:szCs w:val="28"/>
          <w:lang w:val="uk-UA"/>
        </w:rPr>
        <w:t>идат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істор</w:t>
      </w:r>
      <w:r w:rsidR="003D7C76">
        <w:rPr>
          <w:rFonts w:ascii="Times New Roman" w:hAnsi="Times New Roman" w:cs="Times New Roman"/>
          <w:sz w:val="28"/>
          <w:szCs w:val="28"/>
          <w:lang w:val="uk-UA"/>
        </w:rPr>
        <w:t>ичних наук, доцент</w:t>
      </w:r>
      <w:r w:rsidR="00B860B3" w:rsidRPr="00B860B3">
        <w:rPr>
          <w:rFonts w:ascii="Times New Roman" w:hAnsi="Times New Roman" w:cs="Times New Roman"/>
          <w:sz w:val="28"/>
          <w:szCs w:val="28"/>
        </w:rPr>
        <w:t>,</w:t>
      </w:r>
    </w:p>
    <w:p w:rsidR="003D7C76" w:rsidRPr="00B860B3" w:rsidRDefault="003D7C76" w:rsidP="003D7C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викладач суспільних дисциплін</w:t>
      </w:r>
      <w:r w:rsidR="00B860B3" w:rsidRPr="00B860B3">
        <w:rPr>
          <w:rFonts w:ascii="Times New Roman" w:hAnsi="Times New Roman" w:cs="Times New Roman"/>
          <w:sz w:val="28"/>
          <w:szCs w:val="28"/>
        </w:rPr>
        <w:t>,</w:t>
      </w:r>
    </w:p>
    <w:p w:rsidR="006F12EE" w:rsidRDefault="006F12EE" w:rsidP="003D7C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ВСП «Житомирський торговельно-економічний</w:t>
      </w:r>
    </w:p>
    <w:p w:rsidR="006F12EE" w:rsidRPr="00B860B3" w:rsidRDefault="006F12EE" w:rsidP="003D7C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фаховий коледж ДТЕУ»</w:t>
      </w:r>
      <w:r w:rsidR="00B860B3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3D7C76" w:rsidRDefault="003D7C76" w:rsidP="003D7C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 Житомир, Україна</w:t>
      </w:r>
    </w:p>
    <w:p w:rsidR="003D7C76" w:rsidRPr="003D7C76" w:rsidRDefault="003D7C76" w:rsidP="003D7C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3D7C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GB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marinakrugljak@ukr.net</w:t>
      </w:r>
    </w:p>
    <w:p w:rsidR="006F12EE" w:rsidRDefault="006F12EE" w:rsidP="006F12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F12EE" w:rsidRDefault="006F12EE" w:rsidP="006F12E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F12EE">
        <w:rPr>
          <w:rFonts w:ascii="Times New Roman" w:hAnsi="Times New Roman" w:cs="Times New Roman"/>
          <w:b/>
          <w:caps/>
          <w:sz w:val="28"/>
          <w:szCs w:val="28"/>
          <w:lang w:val="uk-UA"/>
        </w:rPr>
        <w:t>Газета «Киевлянин» як джерело вивчення сімейних конфліктів початку ХХ ст.</w:t>
      </w:r>
    </w:p>
    <w:p w:rsidR="006F12EE" w:rsidRDefault="007C2C28" w:rsidP="00B86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Розглянуто особливості висвітлення сімейних конфліктів початку ХХ ст. на сторінках щоденної газети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Киевлянин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Доведено унікальність даного джерела інформації для відтворення повсякденного життя мешканців Наддніпрянської України завдяки розміщенню на шпальтах газети як офіційної, так і неофіційної інформації (замітки, судова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хроніка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новини з-за кордону, оголошення тощо).</w:t>
      </w:r>
    </w:p>
    <w:p w:rsidR="006F12EE" w:rsidRDefault="006F12EE" w:rsidP="00B86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C28">
        <w:rPr>
          <w:rFonts w:ascii="Times New Roman" w:hAnsi="Times New Roman" w:cs="Times New Roman"/>
          <w:i/>
          <w:sz w:val="28"/>
          <w:szCs w:val="28"/>
          <w:lang w:val="uk-UA"/>
        </w:rPr>
        <w:t>Ключові слова</w:t>
      </w:r>
      <w:r w:rsidR="007C2C28">
        <w:rPr>
          <w:rFonts w:ascii="Times New Roman" w:hAnsi="Times New Roman" w:cs="Times New Roman"/>
          <w:sz w:val="28"/>
          <w:szCs w:val="28"/>
          <w:lang w:val="uk-UA"/>
        </w:rPr>
        <w:t>: преса, сімейні конфлікти, акушерка, розлучення, замах на вбивство.</w:t>
      </w:r>
    </w:p>
    <w:p w:rsidR="006F12EE" w:rsidRDefault="006F12EE" w:rsidP="006F12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2EE" w:rsidRDefault="006F12EE" w:rsidP="00B86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Вагомим джерелом дослідження сімейних конфліктів початку ХХ ст. є пресові видання. Унікальність даного джерела полягає в різноплановості інформації, яку можна розмістити на шпальтах газет – від невеликої замітки до спогадів та аналітичних матеріалів, підготовлених відомим журналістом, чи офіційно-ділової документації. На початку ХХ ст. у Києві найбільш популярною газетою можна вважати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Киевлянин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Обставини сьогодення дають змогу констатувати й той факт, що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Киевлянин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якнайкраще зберігся з-поміж десятків періодичних видань Києва, а на сайті Національної бібліотеки України імені В. І. Вернадського кожний охочий може безпосередньо ознайомитися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відсканованими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номерами початку ХХ ст.</w:t>
      </w:r>
    </w:p>
    <w:p w:rsidR="006F12EE" w:rsidRDefault="006F12EE" w:rsidP="00B86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Киевлянин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– це літературна й політична газета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підросійської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 xml:space="preserve">(Наддніпрянської)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України, що видавалася з 1864 по 1919 рік</w:t>
      </w:r>
      <w:r w:rsidR="002E2DED">
        <w:rPr>
          <w:rFonts w:ascii="Times New Roman" w:hAnsi="Times New Roman" w:cs="Times New Roman"/>
          <w:sz w:val="28"/>
          <w:szCs w:val="28"/>
          <w:lang w:val="uk-UA"/>
        </w:rPr>
        <w:t xml:space="preserve">, спершу – тричі на тиждень, а з кінця 1879 року – щодня. Отож, на початку ХХ ст. щороку 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>виходило від</w:t>
      </w:r>
      <w:r w:rsidR="002E2DED">
        <w:rPr>
          <w:rFonts w:ascii="Times New Roman" w:hAnsi="Times New Roman" w:cs="Times New Roman"/>
          <w:sz w:val="28"/>
          <w:szCs w:val="28"/>
          <w:lang w:val="uk-UA"/>
        </w:rPr>
        <w:t xml:space="preserve"> 359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2E2DED">
        <w:rPr>
          <w:rFonts w:ascii="Times New Roman" w:hAnsi="Times New Roman" w:cs="Times New Roman"/>
          <w:sz w:val="28"/>
          <w:szCs w:val="28"/>
          <w:lang w:val="uk-UA"/>
        </w:rPr>
        <w:t>361 номер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2DED">
        <w:rPr>
          <w:rFonts w:ascii="Times New Roman" w:hAnsi="Times New Roman" w:cs="Times New Roman"/>
          <w:sz w:val="28"/>
          <w:szCs w:val="28"/>
          <w:lang w:val="uk-UA"/>
        </w:rPr>
        <w:t>. Це було одне з найвпливовіших видань Києва; газета відзначалася реакційно-монархічним спрямуванням й на своїх шпальтах обстоювала інтереси російських поміщиків в Україні, абсолютизм влади, проповідувала нагальну потребу в русифікації «Південно-Західного краю». Це була одна з найбільших газет, що видавалася в Наддніпрянській Україні, її читали консерватори, чиновники й подеколи – ліберальні кола. Умовно видання можна поділити на офіційний і неофіційний відділи. Перший містив урядові розпорядження та офіційну інформацію, другий мав такі рубрики: «Місцеві звістки»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E2DED">
        <w:rPr>
          <w:rFonts w:ascii="Times New Roman" w:hAnsi="Times New Roman" w:cs="Times New Roman"/>
          <w:sz w:val="28"/>
          <w:szCs w:val="28"/>
          <w:lang w:val="uk-UA"/>
        </w:rPr>
        <w:t xml:space="preserve"> «Закордонні новини»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E2DED">
        <w:rPr>
          <w:rFonts w:ascii="Times New Roman" w:hAnsi="Times New Roman" w:cs="Times New Roman"/>
          <w:sz w:val="28"/>
          <w:szCs w:val="28"/>
          <w:lang w:val="uk-UA"/>
        </w:rPr>
        <w:t xml:space="preserve"> «Внутрішні відомості»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E2DED">
        <w:rPr>
          <w:rFonts w:ascii="Times New Roman" w:hAnsi="Times New Roman" w:cs="Times New Roman"/>
          <w:sz w:val="28"/>
          <w:szCs w:val="28"/>
          <w:lang w:val="uk-UA"/>
        </w:rPr>
        <w:t xml:space="preserve"> «Судова </w:t>
      </w:r>
      <w:proofErr w:type="spellStart"/>
      <w:r w:rsidR="002E2DED">
        <w:rPr>
          <w:rFonts w:ascii="Times New Roman" w:hAnsi="Times New Roman" w:cs="Times New Roman"/>
          <w:sz w:val="28"/>
          <w:szCs w:val="28"/>
          <w:lang w:val="uk-UA"/>
        </w:rPr>
        <w:t>хроніка</w:t>
      </w:r>
      <w:proofErr w:type="spellEnd"/>
      <w:r w:rsidR="002E2DED">
        <w:rPr>
          <w:rFonts w:ascii="Times New Roman" w:hAnsi="Times New Roman" w:cs="Times New Roman"/>
          <w:sz w:val="28"/>
          <w:szCs w:val="28"/>
          <w:lang w:val="uk-UA"/>
        </w:rPr>
        <w:t>»; «Телеграми»</w:t>
      </w:r>
      <w:r w:rsidR="0097094A">
        <w:rPr>
          <w:rFonts w:ascii="Times New Roman" w:hAnsi="Times New Roman" w:cs="Times New Roman"/>
          <w:sz w:val="28"/>
          <w:szCs w:val="28"/>
          <w:lang w:val="uk-UA"/>
        </w:rPr>
        <w:t>; «Зі світу науки»</w:t>
      </w:r>
      <w:r w:rsidR="002E2DED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435AD4" w:rsidRDefault="002E2DED" w:rsidP="00B86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сімейні конфлікти найбільшою мірою знаходимо у розділі «Місцеві звістки». 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>Найчастіше ж</w:t>
      </w:r>
      <w:r>
        <w:rPr>
          <w:rFonts w:ascii="Times New Roman" w:hAnsi="Times New Roman" w:cs="Times New Roman"/>
          <w:sz w:val="28"/>
          <w:szCs w:val="28"/>
          <w:lang w:val="uk-UA"/>
        </w:rPr>
        <w:t>урналіст прагнув подати коротку інформацію про якийсь інцидент. Зокрема, в замітці «Жорстокий чоловік» (1901 р., № 15, 15 січня) йдеться про те, як до Івана Скорохода, що проживав на Софійській вулиці, з села приїхала його дружина Олена. Чоловік не дуже зрадів цьому й жорстоко її побив. Жінка влаштувала істерику, сусіди почули її крики й вирішили прийти на допомогу</w:t>
      </w:r>
      <w:r w:rsidR="00257191">
        <w:rPr>
          <w:rFonts w:ascii="Times New Roman" w:hAnsi="Times New Roman" w:cs="Times New Roman"/>
          <w:sz w:val="28"/>
          <w:szCs w:val="28"/>
          <w:lang w:val="uk-UA"/>
        </w:rPr>
        <w:t xml:space="preserve"> й забрати її від розлюченого чоловіка. Жінку було </w:t>
      </w:r>
      <w:proofErr w:type="spellStart"/>
      <w:r w:rsidR="00257191">
        <w:rPr>
          <w:rFonts w:ascii="Times New Roman" w:hAnsi="Times New Roman" w:cs="Times New Roman"/>
          <w:sz w:val="28"/>
          <w:szCs w:val="28"/>
          <w:lang w:val="uk-UA"/>
        </w:rPr>
        <w:t>відвезено</w:t>
      </w:r>
      <w:proofErr w:type="spellEnd"/>
      <w:r w:rsidR="00257191">
        <w:rPr>
          <w:rFonts w:ascii="Times New Roman" w:hAnsi="Times New Roman" w:cs="Times New Roman"/>
          <w:sz w:val="28"/>
          <w:szCs w:val="28"/>
          <w:lang w:val="uk-UA"/>
        </w:rPr>
        <w:t xml:space="preserve"> в Олександрівську лікарню.</w:t>
      </w:r>
      <w:r w:rsidR="00435AD4">
        <w:rPr>
          <w:rFonts w:ascii="Times New Roman" w:hAnsi="Times New Roman" w:cs="Times New Roman"/>
          <w:sz w:val="28"/>
          <w:szCs w:val="28"/>
          <w:lang w:val="uk-UA"/>
        </w:rPr>
        <w:t xml:space="preserve"> А ось дворянин Владислав Грабовський, про якого писав «</w:t>
      </w:r>
      <w:proofErr w:type="spellStart"/>
      <w:r w:rsidR="00435AD4">
        <w:rPr>
          <w:rFonts w:ascii="Times New Roman" w:hAnsi="Times New Roman" w:cs="Times New Roman"/>
          <w:sz w:val="28"/>
          <w:szCs w:val="28"/>
          <w:lang w:val="uk-UA"/>
        </w:rPr>
        <w:t>Киевлянин</w:t>
      </w:r>
      <w:proofErr w:type="spellEnd"/>
      <w:r w:rsidR="00435AD4">
        <w:rPr>
          <w:rFonts w:ascii="Times New Roman" w:hAnsi="Times New Roman" w:cs="Times New Roman"/>
          <w:sz w:val="28"/>
          <w:szCs w:val="28"/>
          <w:lang w:val="uk-UA"/>
        </w:rPr>
        <w:t xml:space="preserve">» 2 жовтня 1901 року (№ 272), став «героєм» замітки під назвою «Замах на вбивство дружини». 30 вересня, опівночі, він стріляв з револьвера у свою дружину Тамару Грабовську, поблизу їхнього будинку на </w:t>
      </w:r>
      <w:proofErr w:type="spellStart"/>
      <w:r w:rsidR="00435AD4">
        <w:rPr>
          <w:rFonts w:ascii="Times New Roman" w:hAnsi="Times New Roman" w:cs="Times New Roman"/>
          <w:sz w:val="28"/>
          <w:szCs w:val="28"/>
          <w:lang w:val="uk-UA"/>
        </w:rPr>
        <w:t>Фундуклеївській</w:t>
      </w:r>
      <w:proofErr w:type="spellEnd"/>
      <w:r w:rsidR="00435AD4">
        <w:rPr>
          <w:rFonts w:ascii="Times New Roman" w:hAnsi="Times New Roman" w:cs="Times New Roman"/>
          <w:sz w:val="28"/>
          <w:szCs w:val="28"/>
          <w:lang w:val="uk-UA"/>
        </w:rPr>
        <w:t xml:space="preserve"> вулиці. Прикметно, що оглядач газети хоче розповісти побільше 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 xml:space="preserve">деталей й не обмежується констатацією факту замаху: він </w:t>
      </w:r>
      <w:r w:rsidR="00435AD4">
        <w:rPr>
          <w:rFonts w:ascii="Times New Roman" w:hAnsi="Times New Roman" w:cs="Times New Roman"/>
          <w:sz w:val="28"/>
          <w:szCs w:val="28"/>
          <w:lang w:val="uk-UA"/>
        </w:rPr>
        <w:t xml:space="preserve">додає, що куля зачепила ліву руку, що вистрілити вдруге 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 xml:space="preserve">чоловікові </w:t>
      </w:r>
      <w:r w:rsidR="00435AD4">
        <w:rPr>
          <w:rFonts w:ascii="Times New Roman" w:hAnsi="Times New Roman" w:cs="Times New Roman"/>
          <w:sz w:val="28"/>
          <w:szCs w:val="28"/>
          <w:lang w:val="uk-UA"/>
        </w:rPr>
        <w:t xml:space="preserve">завадили городовий та нічний сторож, що Тамара 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 xml:space="preserve">невдовзі </w:t>
      </w:r>
      <w:r w:rsidR="00435AD4">
        <w:rPr>
          <w:rFonts w:ascii="Times New Roman" w:hAnsi="Times New Roman" w:cs="Times New Roman"/>
          <w:sz w:val="28"/>
          <w:szCs w:val="28"/>
          <w:lang w:val="uk-UA"/>
        </w:rPr>
        <w:t xml:space="preserve">опинилася у клініці. Також журналіст подає версію жінки і видно, що він їй співчуває. У червні 1901 року Тамара 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 xml:space="preserve">(вона працює балериною в театрі) </w:t>
      </w:r>
      <w:r w:rsidR="00435AD4">
        <w:rPr>
          <w:rFonts w:ascii="Times New Roman" w:hAnsi="Times New Roman" w:cs="Times New Roman"/>
          <w:sz w:val="28"/>
          <w:szCs w:val="28"/>
          <w:lang w:val="uk-UA"/>
        </w:rPr>
        <w:t xml:space="preserve">одружилася із Владиславом </w:t>
      </w:r>
      <w:r w:rsidR="00435AD4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Грабовським, однак змогла з ним прожити лише чотири дні, а потім залишила його. Чоловік постійно її переслідував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 xml:space="preserve"> після цього</w:t>
      </w:r>
      <w:r w:rsidR="00435AD4">
        <w:rPr>
          <w:rFonts w:ascii="Times New Roman" w:hAnsi="Times New Roman" w:cs="Times New Roman"/>
          <w:sz w:val="28"/>
          <w:szCs w:val="28"/>
          <w:lang w:val="uk-UA"/>
        </w:rPr>
        <w:t xml:space="preserve">. Сам же Грабовський пояснив, що хотів убити спершу дружину, а потім й себе. </w:t>
      </w:r>
    </w:p>
    <w:p w:rsidR="00257191" w:rsidRDefault="00435AD4" w:rsidP="00B86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замітці від 13 листопада 1901 року (№ 314) під назвою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Жоновбивство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972DC">
        <w:rPr>
          <w:rFonts w:ascii="Times New Roman" w:hAnsi="Times New Roman" w:cs="Times New Roman"/>
          <w:sz w:val="28"/>
          <w:szCs w:val="28"/>
          <w:lang w:val="uk-UA"/>
        </w:rPr>
        <w:t xml:space="preserve"> розповідалося, з посиланням на «</w:t>
      </w:r>
      <w:proofErr w:type="spellStart"/>
      <w:r w:rsidR="000972DC">
        <w:rPr>
          <w:rFonts w:ascii="Times New Roman" w:hAnsi="Times New Roman" w:cs="Times New Roman"/>
          <w:sz w:val="28"/>
          <w:szCs w:val="28"/>
          <w:lang w:val="uk-UA"/>
        </w:rPr>
        <w:t>Харьковские</w:t>
      </w:r>
      <w:proofErr w:type="spellEnd"/>
      <w:r w:rsidR="00097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72DC">
        <w:rPr>
          <w:rFonts w:ascii="Times New Roman" w:hAnsi="Times New Roman" w:cs="Times New Roman"/>
          <w:sz w:val="28"/>
          <w:szCs w:val="28"/>
          <w:lang w:val="uk-UA"/>
        </w:rPr>
        <w:t>губернские</w:t>
      </w:r>
      <w:proofErr w:type="spellEnd"/>
      <w:r w:rsidR="00097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72DC">
        <w:rPr>
          <w:rFonts w:ascii="Times New Roman" w:hAnsi="Times New Roman" w:cs="Times New Roman"/>
          <w:sz w:val="28"/>
          <w:szCs w:val="28"/>
          <w:lang w:val="uk-UA"/>
        </w:rPr>
        <w:t>ведомости</w:t>
      </w:r>
      <w:proofErr w:type="spellEnd"/>
      <w:r w:rsidR="000972DC">
        <w:rPr>
          <w:rFonts w:ascii="Times New Roman" w:hAnsi="Times New Roman" w:cs="Times New Roman"/>
          <w:sz w:val="28"/>
          <w:szCs w:val="28"/>
          <w:lang w:val="uk-UA"/>
        </w:rPr>
        <w:t xml:space="preserve">», про селянина з </w:t>
      </w:r>
      <w:proofErr w:type="spellStart"/>
      <w:r w:rsidR="000972DC">
        <w:rPr>
          <w:rFonts w:ascii="Times New Roman" w:hAnsi="Times New Roman" w:cs="Times New Roman"/>
          <w:sz w:val="28"/>
          <w:szCs w:val="28"/>
          <w:lang w:val="uk-UA"/>
        </w:rPr>
        <w:t>Козіївки</w:t>
      </w:r>
      <w:proofErr w:type="spellEnd"/>
      <w:r w:rsidR="000972DC">
        <w:rPr>
          <w:rFonts w:ascii="Times New Roman" w:hAnsi="Times New Roman" w:cs="Times New Roman"/>
          <w:sz w:val="28"/>
          <w:szCs w:val="28"/>
          <w:lang w:val="uk-UA"/>
        </w:rPr>
        <w:t xml:space="preserve"> Богодухівського повіту Матвія Скакуна, який 5 листопада звернувся до богодухівського адвоката з такою інформацією: хтось убив його дружину, й він не знає, до кого слід 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>піти</w:t>
      </w:r>
      <w:r w:rsidR="000972DC">
        <w:rPr>
          <w:rFonts w:ascii="Times New Roman" w:hAnsi="Times New Roman" w:cs="Times New Roman"/>
          <w:sz w:val="28"/>
          <w:szCs w:val="28"/>
          <w:lang w:val="uk-UA"/>
        </w:rPr>
        <w:t xml:space="preserve">. Адвокат рекомендував 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 xml:space="preserve">повідомити про все </w:t>
      </w:r>
      <w:r w:rsidR="000972DC">
        <w:rPr>
          <w:rFonts w:ascii="Times New Roman" w:hAnsi="Times New Roman" w:cs="Times New Roman"/>
          <w:sz w:val="28"/>
          <w:szCs w:val="28"/>
          <w:lang w:val="uk-UA"/>
        </w:rPr>
        <w:t>поліції. У відділку звернули увагу на плутанину у свідченнях Скакуна й довели, що саме він є вбивцею дружини. Обставини справи такі: сім місяців тому Скакун одружився, однак дружина на той момент уже була вагітною й не від нього. Через це у родині частими були бійки і чвари. Врешті-решт, 19-річний чоловік зважився за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>стрелити свою 22-річну дружину.</w:t>
      </w:r>
    </w:p>
    <w:p w:rsidR="002E2DED" w:rsidRDefault="00257191" w:rsidP="00B86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 одна цікава лінія – оповіді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чоловіків-двоєжонців</w:t>
      </w:r>
      <w:proofErr w:type="spellEnd"/>
      <w:r w:rsidR="009703D4">
        <w:rPr>
          <w:rFonts w:ascii="Times New Roman" w:hAnsi="Times New Roman" w:cs="Times New Roman"/>
          <w:sz w:val="28"/>
          <w:szCs w:val="28"/>
          <w:lang w:val="uk-UA"/>
        </w:rPr>
        <w:t xml:space="preserve"> чи навіть </w:t>
      </w:r>
      <w:proofErr w:type="spellStart"/>
      <w:r w:rsidR="009703D4">
        <w:rPr>
          <w:rFonts w:ascii="Times New Roman" w:hAnsi="Times New Roman" w:cs="Times New Roman"/>
          <w:sz w:val="28"/>
          <w:szCs w:val="28"/>
          <w:lang w:val="uk-UA"/>
        </w:rPr>
        <w:t>троєжонців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Причому подібні історії часто стосувалися не лише киян й були передруковані з провінційних газет</w:t>
      </w:r>
      <w:r w:rsidR="0097094A">
        <w:rPr>
          <w:rFonts w:ascii="Times New Roman" w:hAnsi="Times New Roman" w:cs="Times New Roman"/>
          <w:sz w:val="28"/>
          <w:szCs w:val="28"/>
          <w:lang w:val="uk-UA"/>
        </w:rPr>
        <w:t>, зокрема газети «</w:t>
      </w:r>
      <w:proofErr w:type="spellStart"/>
      <w:r w:rsidR="0097094A">
        <w:rPr>
          <w:rFonts w:ascii="Times New Roman" w:hAnsi="Times New Roman" w:cs="Times New Roman"/>
          <w:sz w:val="28"/>
          <w:szCs w:val="28"/>
          <w:lang w:val="uk-UA"/>
        </w:rPr>
        <w:t>Одесские</w:t>
      </w:r>
      <w:proofErr w:type="spellEnd"/>
      <w:r w:rsidR="00970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094A">
        <w:rPr>
          <w:rFonts w:ascii="Times New Roman" w:hAnsi="Times New Roman" w:cs="Times New Roman"/>
          <w:sz w:val="28"/>
          <w:szCs w:val="28"/>
          <w:lang w:val="uk-UA"/>
        </w:rPr>
        <w:t>Новости</w:t>
      </w:r>
      <w:proofErr w:type="spellEnd"/>
      <w:r w:rsidR="0097094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7094A">
        <w:rPr>
          <w:rFonts w:ascii="Times New Roman" w:hAnsi="Times New Roman" w:cs="Times New Roman"/>
          <w:sz w:val="28"/>
          <w:szCs w:val="28"/>
          <w:lang w:val="uk-UA"/>
        </w:rPr>
        <w:t xml:space="preserve">У рубриці «Останні новини» </w:t>
      </w:r>
      <w:r>
        <w:rPr>
          <w:rFonts w:ascii="Times New Roman" w:hAnsi="Times New Roman" w:cs="Times New Roman"/>
          <w:sz w:val="28"/>
          <w:szCs w:val="28"/>
          <w:lang w:val="uk-UA"/>
        </w:rPr>
        <w:t>11 червня 1901 року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Киевлянин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розповідав про грецького підданого Анастасія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Панайоті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97094A">
        <w:rPr>
          <w:rFonts w:ascii="Times New Roman" w:hAnsi="Times New Roman" w:cs="Times New Roman"/>
          <w:sz w:val="28"/>
          <w:szCs w:val="28"/>
          <w:lang w:val="uk-UA"/>
        </w:rPr>
        <w:t xml:space="preserve">1900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приїхав до Одеси з Константинополя. Чоловік зустрів молоду дівчину К. Федорову, став з нею зустрічатися й нарешті одружився. Невдовзі до Анастасія завітав немолодий чоловік, який здивувався появі вдома </w:t>
      </w:r>
      <w:r w:rsidR="0097094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97094A">
        <w:rPr>
          <w:rFonts w:ascii="Times New Roman" w:hAnsi="Times New Roman" w:cs="Times New Roman"/>
          <w:sz w:val="28"/>
          <w:szCs w:val="28"/>
          <w:lang w:val="uk-UA"/>
        </w:rPr>
        <w:t>Панайоті</w:t>
      </w:r>
      <w:proofErr w:type="spellEnd"/>
      <w:r w:rsidR="00970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дружини. З’ясувалося, що грек залишив у Константинополі дружину з дітьми, а цей старий чоловік – то його тесть. Про це було повідомлено поліції. Врешті-решт, було встановлено,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Панайоті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 допомогою товаришів, дістав необхідні для нового одруження документи, в яких його було вказано за вдівця. Одружившись в Одесі, він написав своїй першій дружині, що їде до Індії шукати щастя. Однак дружина все одно дізналася про нове місце перебування чоловіка й відправила свого батька для з’ясування всіх обставин. </w:t>
      </w:r>
    </w:p>
    <w:p w:rsidR="006F12EE" w:rsidRDefault="0097094A" w:rsidP="00B86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Чимало інформації знаходимо 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рубриці «Судова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хроніка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Подеколи справи, що пропонувалися до уваги читачів, були настільки великими за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обсягом, що їм приділи декілька номерів. 1901 року такою резонансною подією стала «Справа акушерки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Георгієвської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(№ 253, 254). 12 вересня 1901 року Київський окружний суд, за участі присяжних засідателів, розглядав справу акушерки Олімпіади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Георгієвської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яку обвинувачували у «витравлюванні плоду» в Тетяни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Кубарської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внаслідок чого остання померла. Журналіст детально описав обставини справи, дав характеристику подружньому життю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Кубарських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розмістив 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>допити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свідків, </w:t>
      </w:r>
      <w:r w:rsidR="00435AD4">
        <w:rPr>
          <w:rFonts w:ascii="Times New Roman" w:hAnsi="Times New Roman" w:cs="Times New Roman"/>
          <w:sz w:val="28"/>
          <w:szCs w:val="28"/>
          <w:lang w:val="uk-UA"/>
        </w:rPr>
        <w:t>зокрема чоловіка померлої, розповів про процедуру прийняття рішення й про вердикт – ув’язнення акушерки на чотири роки.</w:t>
      </w:r>
    </w:p>
    <w:p w:rsidR="000972DC" w:rsidRDefault="000972DC" w:rsidP="00B86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поданих вище заміток, на сторінках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Киевлянина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розміщено чимало 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>публікацій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назвами: «Дітовбивство», «Торгівля живим товаром», «Залишені діти», «Сімейна драма», «Романтична історія»</w:t>
      </w:r>
      <w:r w:rsidR="0084682B"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 w:rsidR="0084682B">
        <w:rPr>
          <w:rFonts w:ascii="Times New Roman" w:hAnsi="Times New Roman" w:cs="Times New Roman"/>
          <w:sz w:val="28"/>
          <w:szCs w:val="28"/>
          <w:lang w:val="uk-UA"/>
        </w:rPr>
        <w:t>Чоловіковбивство</w:t>
      </w:r>
      <w:proofErr w:type="spellEnd"/>
      <w:r w:rsidR="0084682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5EA6">
        <w:rPr>
          <w:rFonts w:ascii="Times New Roman" w:hAnsi="Times New Roman" w:cs="Times New Roman"/>
          <w:sz w:val="28"/>
          <w:szCs w:val="28"/>
          <w:lang w:val="uk-UA"/>
        </w:rPr>
        <w:t xml:space="preserve">1902 року оглядач </w:t>
      </w:r>
      <w:r>
        <w:rPr>
          <w:rFonts w:ascii="Times New Roman" w:hAnsi="Times New Roman" w:cs="Times New Roman"/>
          <w:sz w:val="28"/>
          <w:szCs w:val="28"/>
          <w:lang w:val="uk-UA"/>
        </w:rPr>
        <w:t>Н. Т. у № 225 (</w:t>
      </w:r>
      <w:r w:rsidR="00F35EA6">
        <w:rPr>
          <w:rFonts w:ascii="Times New Roman" w:hAnsi="Times New Roman" w:cs="Times New Roman"/>
          <w:sz w:val="28"/>
          <w:szCs w:val="28"/>
          <w:lang w:val="uk-UA"/>
        </w:rPr>
        <w:t>16 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>), № 231 (22 серпня), № 237 (28 серпня), № 301 (31 жовтня)</w:t>
      </w:r>
      <w:r w:rsidR="0084682B">
        <w:rPr>
          <w:rFonts w:ascii="Times New Roman" w:hAnsi="Times New Roman" w:cs="Times New Roman"/>
          <w:sz w:val="28"/>
          <w:szCs w:val="28"/>
          <w:lang w:val="uk-UA"/>
        </w:rPr>
        <w:t>, № 305 (4 листопада)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мірку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>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нагальність юридичного впорядкування питання про роздільне проживання подружжя та розлучення. </w:t>
      </w:r>
      <w:r w:rsidR="007C2C28">
        <w:rPr>
          <w:rFonts w:ascii="Times New Roman" w:hAnsi="Times New Roman" w:cs="Times New Roman"/>
          <w:sz w:val="28"/>
          <w:szCs w:val="28"/>
          <w:lang w:val="uk-UA"/>
        </w:rPr>
        <w:t xml:space="preserve">Після поразки революції 1905–1907 рр. все більше зустрічаємо публікацій про самогубства (у Російській імперії у цей час відбулося декілька хвиль самогубств, зокрема студентських), </w:t>
      </w:r>
      <w:proofErr w:type="spellStart"/>
      <w:r w:rsidR="007C2C28">
        <w:rPr>
          <w:rFonts w:ascii="Times New Roman" w:hAnsi="Times New Roman" w:cs="Times New Roman"/>
          <w:sz w:val="28"/>
          <w:szCs w:val="28"/>
          <w:lang w:val="uk-UA"/>
        </w:rPr>
        <w:t>облиття</w:t>
      </w:r>
      <w:proofErr w:type="spellEnd"/>
      <w:r w:rsidR="007C2C28">
        <w:rPr>
          <w:rFonts w:ascii="Times New Roman" w:hAnsi="Times New Roman" w:cs="Times New Roman"/>
          <w:sz w:val="28"/>
          <w:szCs w:val="28"/>
          <w:lang w:val="uk-UA"/>
        </w:rPr>
        <w:t xml:space="preserve"> сірчаною кислотою одного з членів подружжя під час сварки, виявлення та закриття таємних притонів, </w:t>
      </w:r>
      <w:r w:rsidR="009703D4">
        <w:rPr>
          <w:rFonts w:ascii="Times New Roman" w:hAnsi="Times New Roman" w:cs="Times New Roman"/>
          <w:sz w:val="28"/>
          <w:szCs w:val="28"/>
          <w:lang w:val="uk-UA"/>
        </w:rPr>
        <w:t>арешт сутенерів й розкриття справ з торгівлі живим товаром.</w:t>
      </w:r>
      <w:r w:rsidR="007C2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682B" w:rsidRDefault="0084682B" w:rsidP="00B86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Надзвичайно цікавими є «Оголошення». У цьому розділі зустрічаємо різноманітну інформацію – від реклами презервативів та засобів для покращення дітородної функції до реклам акушерських клінік, в тому числі для «секретних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породіль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C2C28">
        <w:rPr>
          <w:rFonts w:ascii="Times New Roman" w:hAnsi="Times New Roman" w:cs="Times New Roman"/>
          <w:sz w:val="28"/>
          <w:szCs w:val="28"/>
          <w:lang w:val="uk-UA"/>
        </w:rPr>
        <w:t>, послуг адвокатів, що допоможуть розірвати шлюб.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Цікавими є такі оголошення: «Для всиновлення пропонують немовля, хлопчика. Велика Васильківська, 28, спитати швейцара» (1903, № 1, 1 січня). </w:t>
      </w:r>
    </w:p>
    <w:p w:rsidR="0084682B" w:rsidRDefault="0084682B" w:rsidP="00B86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Деякі замітки були гумористичного спрямування. Так, 16 жовтня 1903 року (№ 286), з посиланням на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Одесский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листок», оглядач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Киевлянина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розповідав, як у Миколаєві на базарі чоловік продав свою дружину знайомому за 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50 коп. Насамкінець журналіст зазначає, що колишній чоловік часто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відвідує свою «продану» дружину та її нового чоловіка, разом з ними випиває й закусує й часто звертається до неї з проханням не втікати</w:t>
      </w:r>
      <w:r w:rsidR="00F35EA6">
        <w:rPr>
          <w:rFonts w:ascii="Times New Roman" w:hAnsi="Times New Roman" w:cs="Times New Roman"/>
          <w:sz w:val="28"/>
          <w:szCs w:val="28"/>
          <w:lang w:val="uk-UA"/>
        </w:rPr>
        <w:t>, що вона неодноразово вже робила</w:t>
      </w:r>
      <w:r w:rsidR="007C2C2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03D4" w:rsidRDefault="009703D4" w:rsidP="00B86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на сторінках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Киевлянина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якнайширше подано різнопланову інформацію про сімейні конфлікти початку ХХ ст., інколи показано причини їхньої появи та способи розв’язання, які, на жаль, часто завершувалися пораненням чи нав</w:t>
      </w:r>
      <w:r w:rsidR="00831E33">
        <w:rPr>
          <w:rFonts w:ascii="Times New Roman" w:hAnsi="Times New Roman" w:cs="Times New Roman"/>
          <w:sz w:val="28"/>
          <w:szCs w:val="28"/>
          <w:lang w:val="uk-UA"/>
        </w:rPr>
        <w:t>іть загибеллю чоловіка/дружини. Дискусія в суспільстві про розлучення, яка стала актуальною для тогочасного суспільства, також відобразилася на сторінках преси, паралельно із констатацією наявності таких явищ, як аборти, проституція, підкидання дітей, самогубства.</w:t>
      </w:r>
    </w:p>
    <w:p w:rsidR="00B860B3" w:rsidRDefault="00B860B3" w:rsidP="006F12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A98" w:rsidRPr="00550E2B" w:rsidRDefault="00B860B3" w:rsidP="000D2A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UDK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A98">
        <w:rPr>
          <w:rFonts w:ascii="Times New Roman" w:hAnsi="Times New Roman" w:cs="Times New Roman"/>
          <w:sz w:val="28"/>
          <w:szCs w:val="28"/>
          <w:lang w:val="uk-UA"/>
        </w:rPr>
        <w:t xml:space="preserve">94 (477) </w:t>
      </w:r>
      <w:r w:rsidR="000D2A98" w:rsidRPr="00550E2B">
        <w:rPr>
          <w:rFonts w:ascii="Times New Roman" w:hAnsi="Times New Roman" w:cs="Times New Roman"/>
          <w:sz w:val="28"/>
          <w:szCs w:val="28"/>
        </w:rPr>
        <w:t>«18/19»</w:t>
      </w:r>
    </w:p>
    <w:p w:rsidR="00B860B3" w:rsidRPr="003D7C76" w:rsidRDefault="00B860B3" w:rsidP="00B860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Maryna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Krugliak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B860B3" w:rsidRPr="00B860B3" w:rsidRDefault="00B860B3" w:rsidP="00B860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</w:pPr>
      <w:r w:rsidRPr="00CF4FBC">
        <w:rPr>
          <w:rFonts w:ascii="Times New Roman" w:eastAsia="Times New Roman" w:hAnsi="Times New Roman" w:cs="Times New Roman"/>
          <w:sz w:val="28"/>
          <w:szCs w:val="28"/>
          <w:lang w:val="en-GB"/>
        </w:rPr>
        <w:t>ORCID</w:t>
      </w:r>
      <w:r w:rsidRPr="00B860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CF4FBC">
        <w:rPr>
          <w:rFonts w:ascii="Times New Roman" w:eastAsia="Times New Roman" w:hAnsi="Times New Roman" w:cs="Times New Roman"/>
          <w:sz w:val="28"/>
          <w:szCs w:val="28"/>
          <w:lang w:val="en-GB"/>
        </w:rPr>
        <w:t>https</w:t>
      </w:r>
      <w:r w:rsidRPr="00B860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:// </w:t>
      </w:r>
      <w:proofErr w:type="spellStart"/>
      <w:r w:rsidRPr="00CF4FBC">
        <w:rPr>
          <w:rFonts w:ascii="Times New Roman" w:eastAsia="Times New Roman" w:hAnsi="Times New Roman" w:cs="Times New Roman"/>
          <w:sz w:val="28"/>
          <w:szCs w:val="28"/>
          <w:lang w:val="en-GB"/>
        </w:rPr>
        <w:t>orcid</w:t>
      </w:r>
      <w:proofErr w:type="spellEnd"/>
      <w:r w:rsidRPr="00B860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F4FBC">
        <w:rPr>
          <w:rFonts w:ascii="Times New Roman" w:eastAsia="Times New Roman" w:hAnsi="Times New Roman" w:cs="Times New Roman"/>
          <w:sz w:val="28"/>
          <w:szCs w:val="28"/>
          <w:lang w:val="en-GB"/>
        </w:rPr>
        <w:t>org</w:t>
      </w:r>
      <w:r w:rsidRPr="00B860B3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B86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0000-0003-3837-0982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,</w:t>
      </w:r>
    </w:p>
    <w:p w:rsidR="00B860B3" w:rsidRDefault="00B860B3" w:rsidP="00B860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50E2B">
        <w:rPr>
          <w:rFonts w:ascii="Times New Roman" w:hAnsi="Times New Roman" w:cs="Times New Roman"/>
          <w:sz w:val="28"/>
          <w:szCs w:val="28"/>
          <w:lang w:val="en-GB"/>
        </w:rPr>
        <w:t xml:space="preserve">Candidate of Historical Sciences, </w:t>
      </w:r>
      <w:r>
        <w:rPr>
          <w:rFonts w:ascii="Times New Roman" w:hAnsi="Times New Roman" w:cs="Times New Roman"/>
          <w:sz w:val="28"/>
          <w:szCs w:val="28"/>
          <w:lang w:val="en-GB"/>
        </w:rPr>
        <w:t>Associate P</w:t>
      </w:r>
      <w:r w:rsidRPr="00550E2B">
        <w:rPr>
          <w:rFonts w:ascii="Times New Roman" w:hAnsi="Times New Roman" w:cs="Times New Roman"/>
          <w:sz w:val="28"/>
          <w:szCs w:val="28"/>
          <w:lang w:val="en-GB"/>
        </w:rPr>
        <w:t xml:space="preserve">rofessor, </w:t>
      </w:r>
    </w:p>
    <w:p w:rsidR="00B860B3" w:rsidRDefault="00B860B3" w:rsidP="00B860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Social Studies T</w:t>
      </w:r>
      <w:r w:rsidRPr="006672BC">
        <w:rPr>
          <w:rFonts w:ascii="Times New Roman" w:hAnsi="Times New Roman" w:cs="Times New Roman"/>
          <w:sz w:val="28"/>
          <w:szCs w:val="28"/>
          <w:lang w:val="en-GB"/>
        </w:rPr>
        <w:t xml:space="preserve">eacher </w:t>
      </w:r>
      <w:r w:rsidRPr="00550E2B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proofErr w:type="spellStart"/>
      <w:r w:rsidRPr="00667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Zhytomyr</w:t>
      </w:r>
      <w:proofErr w:type="spellEnd"/>
      <w:r w:rsidRPr="00667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 College of Trade and Economics of State University of Trade and Economics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,</w:t>
      </w:r>
    </w:p>
    <w:p w:rsidR="00B860B3" w:rsidRPr="00B860B3" w:rsidRDefault="00B860B3" w:rsidP="00B860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Zhytomyr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, Ukraine</w:t>
      </w:r>
    </w:p>
    <w:p w:rsidR="00B860B3" w:rsidRPr="00B860B3" w:rsidRDefault="00B860B3" w:rsidP="00B86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3D7C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GB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marinakrugljak</w:t>
      </w:r>
      <w:proofErr w:type="spellEnd"/>
      <w:r w:rsidRPr="00B860B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ukr</w:t>
      </w:r>
      <w:proofErr w:type="spellEnd"/>
      <w:r w:rsidRPr="00B860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GB"/>
        </w:rPr>
        <w:t>net</w:t>
      </w:r>
    </w:p>
    <w:p w:rsidR="00B860B3" w:rsidRDefault="00B860B3" w:rsidP="00B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B860B3" w:rsidRPr="00B860B3" w:rsidRDefault="00B860B3" w:rsidP="00B860B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860B3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NEWSPAPER </w:t>
      </w:r>
      <w:r w:rsidRPr="00B860B3">
        <w:rPr>
          <w:rFonts w:ascii="Times New Roman" w:hAnsi="Times New Roman" w:cs="Times New Roman"/>
          <w:b/>
          <w:sz w:val="28"/>
          <w:szCs w:val="28"/>
          <w:lang w:val="en-GB"/>
        </w:rPr>
        <w:t>“KIEVL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Pr="00B860B3">
        <w:rPr>
          <w:rFonts w:ascii="Times New Roman" w:hAnsi="Times New Roman" w:cs="Times New Roman"/>
          <w:b/>
          <w:sz w:val="28"/>
          <w:szCs w:val="28"/>
          <w:lang w:val="en-GB"/>
        </w:rPr>
        <w:t>ANIN”</w:t>
      </w:r>
      <w:r w:rsidRPr="00B860B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AS A SOURCE OF THE STUDY OF FAMILY CONFLICTS AT TH</w:t>
      </w:r>
      <w:r w:rsidRPr="00B860B3">
        <w:rPr>
          <w:rFonts w:ascii="Times New Roman" w:hAnsi="Times New Roman" w:cs="Times New Roman"/>
          <w:b/>
          <w:sz w:val="28"/>
          <w:szCs w:val="28"/>
          <w:lang w:val="en-GB"/>
        </w:rPr>
        <w:t>E BEGINNING OF THE 20TH CENTURY</w:t>
      </w:r>
    </w:p>
    <w:p w:rsidR="00B860B3" w:rsidRPr="00B860B3" w:rsidRDefault="00B860B3" w:rsidP="00B86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860B3">
        <w:rPr>
          <w:rFonts w:ascii="Times New Roman" w:hAnsi="Times New Roman" w:cs="Times New Roman"/>
          <w:sz w:val="28"/>
          <w:szCs w:val="28"/>
          <w:lang w:val="en-GB"/>
        </w:rPr>
        <w:t>The peculiarities of coverage of family conflicts at the beginning of the 20</w:t>
      </w:r>
      <w:r w:rsidRPr="00B860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century </w:t>
      </w:r>
      <w:r w:rsidRPr="00B860B3">
        <w:rPr>
          <w:rFonts w:ascii="Times New Roman" w:hAnsi="Times New Roman" w:cs="Times New Roman"/>
          <w:sz w:val="28"/>
          <w:szCs w:val="28"/>
          <w:lang w:val="en-GB"/>
        </w:rPr>
        <w:t xml:space="preserve">on the pages of the daily newspaper </w:t>
      </w:r>
      <w:r>
        <w:rPr>
          <w:rFonts w:ascii="Times New Roman" w:hAnsi="Times New Roman" w:cs="Times New Roman"/>
          <w:sz w:val="28"/>
          <w:szCs w:val="28"/>
          <w:lang w:val="en-GB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Kievlianin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” are considered</w:t>
      </w:r>
      <w:r w:rsidRPr="00B860B3">
        <w:rPr>
          <w:rFonts w:ascii="Times New Roman" w:hAnsi="Times New Roman" w:cs="Times New Roman"/>
          <w:sz w:val="28"/>
          <w:szCs w:val="28"/>
          <w:lang w:val="en-GB"/>
        </w:rPr>
        <w:t xml:space="preserve">. The uniqueness of this source of information for reproducing the daily life of the residents of </w:t>
      </w:r>
      <w:proofErr w:type="spellStart"/>
      <w:r w:rsidRPr="00B860B3">
        <w:rPr>
          <w:rFonts w:ascii="Times New Roman" w:hAnsi="Times New Roman" w:cs="Times New Roman"/>
          <w:sz w:val="28"/>
          <w:szCs w:val="28"/>
          <w:lang w:val="en-GB"/>
        </w:rPr>
        <w:t>Naddnipr</w:t>
      </w: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B860B3">
        <w:rPr>
          <w:rFonts w:ascii="Times New Roman" w:hAnsi="Times New Roman" w:cs="Times New Roman"/>
          <w:sz w:val="28"/>
          <w:szCs w:val="28"/>
          <w:lang w:val="en-GB"/>
        </w:rPr>
        <w:t>ansk</w:t>
      </w: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spellEnd"/>
      <w:r w:rsidRPr="00B860B3">
        <w:rPr>
          <w:rFonts w:ascii="Times New Roman" w:hAnsi="Times New Roman" w:cs="Times New Roman"/>
          <w:sz w:val="28"/>
          <w:szCs w:val="28"/>
          <w:lang w:val="en-GB"/>
        </w:rPr>
        <w:t xml:space="preserve"> Ukraine has been proven thanks to the placement of both official and unofficial information (notes, court chronicles, news from abroad, announcements, etc.) in the newspaper's columns.</w:t>
      </w:r>
    </w:p>
    <w:p w:rsidR="00B860B3" w:rsidRPr="00B860B3" w:rsidRDefault="00B860B3" w:rsidP="00B86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860B3">
        <w:rPr>
          <w:rFonts w:ascii="Times New Roman" w:hAnsi="Times New Roman" w:cs="Times New Roman"/>
          <w:i/>
          <w:sz w:val="28"/>
          <w:szCs w:val="28"/>
          <w:lang w:val="en-GB"/>
        </w:rPr>
        <w:t>Key words</w:t>
      </w:r>
      <w:r w:rsidRPr="00B860B3">
        <w:rPr>
          <w:rFonts w:ascii="Times New Roman" w:hAnsi="Times New Roman" w:cs="Times New Roman"/>
          <w:sz w:val="28"/>
          <w:szCs w:val="28"/>
          <w:lang w:val="en-GB"/>
        </w:rPr>
        <w:t>: press, family conflicts, midwife, divorce, attempted murder.</w:t>
      </w:r>
    </w:p>
    <w:sectPr w:rsidR="00B860B3" w:rsidRPr="00B860B3" w:rsidSect="006F12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A2"/>
    <w:rsid w:val="000972DC"/>
    <w:rsid w:val="000D2A98"/>
    <w:rsid w:val="00257191"/>
    <w:rsid w:val="002E2DED"/>
    <w:rsid w:val="003D7C76"/>
    <w:rsid w:val="00435AD4"/>
    <w:rsid w:val="005807B7"/>
    <w:rsid w:val="006F12EE"/>
    <w:rsid w:val="00754DA2"/>
    <w:rsid w:val="007C2C28"/>
    <w:rsid w:val="00831E33"/>
    <w:rsid w:val="0084682B"/>
    <w:rsid w:val="009703D4"/>
    <w:rsid w:val="0097094A"/>
    <w:rsid w:val="00A762F7"/>
    <w:rsid w:val="00B860B3"/>
    <w:rsid w:val="00F3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6</cp:revision>
  <dcterms:created xsi:type="dcterms:W3CDTF">2024-07-09T14:15:00Z</dcterms:created>
  <dcterms:modified xsi:type="dcterms:W3CDTF">2024-08-28T14:05:00Z</dcterms:modified>
</cp:coreProperties>
</file>