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AF8AB" w14:textId="77777777" w:rsidR="00F84D23" w:rsidRPr="00F62423" w:rsidRDefault="00F84D23" w:rsidP="00574348">
      <w:pPr>
        <w:spacing w:after="0" w:line="360" w:lineRule="auto"/>
        <w:rPr>
          <w:rFonts w:ascii="Times New Roman" w:hAnsi="Times New Roman"/>
          <w:bCs/>
          <w:sz w:val="28"/>
          <w:szCs w:val="28"/>
        </w:rPr>
      </w:pPr>
      <w:r w:rsidRPr="00F62423">
        <w:rPr>
          <w:rFonts w:ascii="Times New Roman" w:hAnsi="Times New Roman"/>
          <w:bCs/>
          <w:sz w:val="28"/>
          <w:szCs w:val="28"/>
        </w:rPr>
        <w:t>УДК 930.253-028.17:792</w:t>
      </w:r>
    </w:p>
    <w:p w14:paraId="5822764F" w14:textId="77777777" w:rsidR="00F84D23" w:rsidRPr="00F62423" w:rsidRDefault="00F84D23" w:rsidP="00574348">
      <w:pPr>
        <w:spacing w:after="0" w:line="360" w:lineRule="auto"/>
        <w:rPr>
          <w:rFonts w:ascii="Times New Roman" w:hAnsi="Times New Roman"/>
          <w:b/>
          <w:bCs/>
          <w:sz w:val="28"/>
          <w:szCs w:val="28"/>
        </w:rPr>
      </w:pPr>
      <w:r w:rsidRPr="00F62423">
        <w:rPr>
          <w:rFonts w:ascii="Times New Roman" w:hAnsi="Times New Roman"/>
          <w:b/>
          <w:bCs/>
          <w:sz w:val="28"/>
          <w:szCs w:val="28"/>
        </w:rPr>
        <w:t xml:space="preserve">Касян Людмила Григорівна, </w:t>
      </w:r>
    </w:p>
    <w:p w14:paraId="3D21ABC3" w14:textId="77777777" w:rsidR="00F84D23" w:rsidRPr="00F62423" w:rsidRDefault="00F84D23" w:rsidP="00574348">
      <w:pPr>
        <w:spacing w:after="0" w:line="360" w:lineRule="auto"/>
        <w:rPr>
          <w:rFonts w:ascii="Times New Roman" w:hAnsi="Times New Roman"/>
          <w:bCs/>
          <w:sz w:val="28"/>
          <w:szCs w:val="28"/>
        </w:rPr>
      </w:pPr>
      <w:r w:rsidRPr="00F62423">
        <w:rPr>
          <w:rFonts w:ascii="Times New Roman" w:hAnsi="Times New Roman"/>
          <w:bCs/>
          <w:sz w:val="28"/>
          <w:szCs w:val="28"/>
        </w:rPr>
        <w:t>ORCID.ORG/</w:t>
      </w:r>
      <w:hyperlink r:id="rId7" w:tgtFrame="_blank" w:history="1">
        <w:r w:rsidRPr="00F62423">
          <w:rPr>
            <w:rStyle w:val="a8"/>
            <w:rFonts w:ascii="Times New Roman" w:hAnsi="Times New Roman"/>
            <w:bCs/>
            <w:color w:val="auto"/>
            <w:sz w:val="28"/>
            <w:szCs w:val="28"/>
          </w:rPr>
          <w:t>0000-0003-0400-7245</w:t>
        </w:r>
      </w:hyperlink>
      <w:r w:rsidRPr="00F62423">
        <w:rPr>
          <w:rFonts w:ascii="Times New Roman" w:hAnsi="Times New Roman"/>
          <w:bCs/>
          <w:sz w:val="28"/>
          <w:szCs w:val="28"/>
        </w:rPr>
        <w:t>,</w:t>
      </w:r>
    </w:p>
    <w:p w14:paraId="764B0B5C" w14:textId="7E2405C7" w:rsidR="0089072F" w:rsidRPr="00F62423" w:rsidRDefault="0089072F" w:rsidP="00574348">
      <w:pPr>
        <w:spacing w:after="0" w:line="360" w:lineRule="auto"/>
        <w:rPr>
          <w:rFonts w:ascii="Times New Roman" w:hAnsi="Times New Roman"/>
          <w:bCs/>
          <w:sz w:val="28"/>
          <w:szCs w:val="28"/>
        </w:rPr>
      </w:pPr>
      <w:r w:rsidRPr="00F62423">
        <w:rPr>
          <w:rFonts w:ascii="Times New Roman" w:hAnsi="Times New Roman"/>
          <w:bCs/>
          <w:sz w:val="28"/>
          <w:szCs w:val="28"/>
        </w:rPr>
        <w:t>начальник відділу забезпечення збереженості</w:t>
      </w:r>
    </w:p>
    <w:p w14:paraId="4FC7235E" w14:textId="31F58F55" w:rsidR="00F84D23" w:rsidRPr="00F62423" w:rsidRDefault="0089072F" w:rsidP="00574348">
      <w:pPr>
        <w:spacing w:after="0" w:line="360" w:lineRule="auto"/>
        <w:rPr>
          <w:rFonts w:ascii="Times New Roman" w:hAnsi="Times New Roman"/>
          <w:bCs/>
          <w:sz w:val="28"/>
          <w:szCs w:val="28"/>
        </w:rPr>
      </w:pPr>
      <w:r w:rsidRPr="00F62423">
        <w:rPr>
          <w:rFonts w:ascii="Times New Roman" w:hAnsi="Times New Roman"/>
          <w:bCs/>
          <w:sz w:val="28"/>
          <w:szCs w:val="28"/>
        </w:rPr>
        <w:t xml:space="preserve">та обліку </w:t>
      </w:r>
      <w:proofErr w:type="spellStart"/>
      <w:r w:rsidRPr="00F62423">
        <w:rPr>
          <w:rFonts w:ascii="Times New Roman" w:hAnsi="Times New Roman"/>
          <w:bCs/>
          <w:sz w:val="28"/>
          <w:szCs w:val="28"/>
        </w:rPr>
        <w:t>фонодокументів</w:t>
      </w:r>
      <w:proofErr w:type="spellEnd"/>
      <w:r w:rsidR="00F84D23" w:rsidRPr="00F62423">
        <w:rPr>
          <w:rFonts w:ascii="Times New Roman" w:hAnsi="Times New Roman"/>
          <w:bCs/>
          <w:sz w:val="28"/>
          <w:szCs w:val="28"/>
        </w:rPr>
        <w:t>,</w:t>
      </w:r>
    </w:p>
    <w:p w14:paraId="0D92B6D9" w14:textId="64D39D64" w:rsidR="0089072F" w:rsidRPr="00F62423" w:rsidRDefault="00236203" w:rsidP="00574348">
      <w:pPr>
        <w:spacing w:after="0" w:line="360" w:lineRule="auto"/>
        <w:rPr>
          <w:rFonts w:ascii="Times New Roman" w:hAnsi="Times New Roman"/>
          <w:bCs/>
          <w:sz w:val="28"/>
          <w:szCs w:val="28"/>
        </w:rPr>
      </w:pPr>
      <w:r>
        <w:rPr>
          <w:rFonts w:ascii="Times New Roman" w:hAnsi="Times New Roman"/>
          <w:bCs/>
          <w:sz w:val="28"/>
          <w:szCs w:val="28"/>
        </w:rPr>
        <w:t>в</w:t>
      </w:r>
      <w:r w:rsidR="0089072F" w:rsidRPr="00F62423">
        <w:rPr>
          <w:rFonts w:ascii="Times New Roman" w:hAnsi="Times New Roman"/>
          <w:bCs/>
          <w:sz w:val="28"/>
          <w:szCs w:val="28"/>
        </w:rPr>
        <w:t>ідділ забезпечення збереженості</w:t>
      </w:r>
    </w:p>
    <w:p w14:paraId="25A4AA96" w14:textId="507D5D6D" w:rsidR="00F84D23" w:rsidRPr="00F62423" w:rsidRDefault="0089072F" w:rsidP="00574348">
      <w:pPr>
        <w:spacing w:after="0" w:line="360" w:lineRule="auto"/>
        <w:rPr>
          <w:rFonts w:ascii="Times New Roman" w:hAnsi="Times New Roman"/>
          <w:bCs/>
          <w:sz w:val="28"/>
          <w:szCs w:val="28"/>
        </w:rPr>
      </w:pPr>
      <w:r w:rsidRPr="00F62423">
        <w:rPr>
          <w:rFonts w:ascii="Times New Roman" w:hAnsi="Times New Roman"/>
          <w:bCs/>
          <w:sz w:val="28"/>
          <w:szCs w:val="28"/>
        </w:rPr>
        <w:t xml:space="preserve">та обліку </w:t>
      </w:r>
      <w:proofErr w:type="spellStart"/>
      <w:r w:rsidRPr="00F62423">
        <w:rPr>
          <w:rFonts w:ascii="Times New Roman" w:hAnsi="Times New Roman"/>
          <w:bCs/>
          <w:sz w:val="28"/>
          <w:szCs w:val="28"/>
        </w:rPr>
        <w:t>фонодокументів</w:t>
      </w:r>
      <w:proofErr w:type="spellEnd"/>
      <w:r w:rsidR="00F84D23" w:rsidRPr="00F62423">
        <w:rPr>
          <w:rFonts w:ascii="Times New Roman" w:hAnsi="Times New Roman"/>
          <w:bCs/>
          <w:sz w:val="28"/>
          <w:szCs w:val="28"/>
        </w:rPr>
        <w:t>,</w:t>
      </w:r>
    </w:p>
    <w:p w14:paraId="285B4D46" w14:textId="64DA767F" w:rsidR="00F84D23" w:rsidRPr="00F62423" w:rsidRDefault="00F84D23" w:rsidP="00574348">
      <w:pPr>
        <w:spacing w:after="0" w:line="360" w:lineRule="auto"/>
        <w:rPr>
          <w:rFonts w:ascii="Times New Roman" w:hAnsi="Times New Roman"/>
          <w:bCs/>
          <w:sz w:val="28"/>
          <w:szCs w:val="28"/>
        </w:rPr>
      </w:pPr>
      <w:r w:rsidRPr="00F62423">
        <w:rPr>
          <w:rFonts w:ascii="Times New Roman" w:hAnsi="Times New Roman"/>
          <w:bCs/>
          <w:sz w:val="28"/>
          <w:szCs w:val="28"/>
        </w:rPr>
        <w:t xml:space="preserve">Центральний державний </w:t>
      </w:r>
      <w:r w:rsidR="0089072F" w:rsidRPr="00F62423">
        <w:rPr>
          <w:rFonts w:ascii="Times New Roman" w:hAnsi="Times New Roman"/>
          <w:bCs/>
          <w:sz w:val="28"/>
          <w:szCs w:val="28"/>
        </w:rPr>
        <w:t>аудіовізуальний</w:t>
      </w:r>
    </w:p>
    <w:p w14:paraId="377AC155" w14:textId="23779285" w:rsidR="0089072F" w:rsidRPr="00F62423" w:rsidRDefault="0089072F" w:rsidP="00574348">
      <w:pPr>
        <w:spacing w:after="0" w:line="360" w:lineRule="auto"/>
        <w:rPr>
          <w:rFonts w:ascii="Times New Roman" w:hAnsi="Times New Roman"/>
          <w:bCs/>
          <w:sz w:val="28"/>
          <w:szCs w:val="28"/>
        </w:rPr>
      </w:pPr>
      <w:r w:rsidRPr="00F62423">
        <w:rPr>
          <w:rFonts w:ascii="Times New Roman" w:hAnsi="Times New Roman"/>
          <w:bCs/>
          <w:sz w:val="28"/>
          <w:szCs w:val="28"/>
        </w:rPr>
        <w:t>та електронний архів</w:t>
      </w:r>
    </w:p>
    <w:p w14:paraId="51B03046" w14:textId="77777777" w:rsidR="00F84D23" w:rsidRPr="00F62423" w:rsidRDefault="00F84D23" w:rsidP="00574348">
      <w:pPr>
        <w:spacing w:after="0" w:line="360" w:lineRule="auto"/>
        <w:rPr>
          <w:rFonts w:ascii="Times New Roman" w:hAnsi="Times New Roman"/>
          <w:bCs/>
          <w:sz w:val="28"/>
          <w:szCs w:val="28"/>
        </w:rPr>
      </w:pPr>
      <w:r w:rsidRPr="00F62423">
        <w:rPr>
          <w:rFonts w:ascii="Times New Roman" w:hAnsi="Times New Roman"/>
          <w:bCs/>
          <w:sz w:val="28"/>
          <w:szCs w:val="28"/>
        </w:rPr>
        <w:t>Київ, Україна</w:t>
      </w:r>
    </w:p>
    <w:p w14:paraId="33B097D8" w14:textId="77777777" w:rsidR="00BF3606" w:rsidRDefault="00F84D23" w:rsidP="00574348">
      <w:pPr>
        <w:spacing w:after="0" w:line="360" w:lineRule="auto"/>
        <w:rPr>
          <w:rStyle w:val="a8"/>
          <w:rFonts w:ascii="Times New Roman" w:hAnsi="Times New Roman"/>
          <w:bCs/>
          <w:color w:val="auto"/>
          <w:sz w:val="28"/>
          <w:szCs w:val="28"/>
        </w:rPr>
      </w:pPr>
      <w:r w:rsidRPr="00F62423">
        <w:rPr>
          <w:rFonts w:ascii="Times New Roman" w:hAnsi="Times New Roman"/>
          <w:bCs/>
          <w:sz w:val="28"/>
          <w:szCs w:val="28"/>
        </w:rPr>
        <w:t>e-</w:t>
      </w:r>
      <w:proofErr w:type="spellStart"/>
      <w:r w:rsidRPr="00F62423">
        <w:rPr>
          <w:rFonts w:ascii="Times New Roman" w:hAnsi="Times New Roman"/>
          <w:bCs/>
          <w:sz w:val="28"/>
          <w:szCs w:val="28"/>
        </w:rPr>
        <w:t>mail</w:t>
      </w:r>
      <w:proofErr w:type="spellEnd"/>
      <w:r w:rsidRPr="00F62423">
        <w:rPr>
          <w:rFonts w:ascii="Times New Roman" w:hAnsi="Times New Roman"/>
          <w:bCs/>
          <w:sz w:val="28"/>
          <w:szCs w:val="28"/>
        </w:rPr>
        <w:t xml:space="preserve">: </w:t>
      </w:r>
      <w:hyperlink r:id="rId8" w:history="1">
        <w:r w:rsidRPr="00F62423">
          <w:rPr>
            <w:rStyle w:val="a8"/>
            <w:rFonts w:ascii="Times New Roman" w:hAnsi="Times New Roman"/>
            <w:bCs/>
            <w:color w:val="auto"/>
            <w:sz w:val="28"/>
            <w:szCs w:val="28"/>
          </w:rPr>
          <w:t>kasyan.lyudmila@gmail.com</w:t>
        </w:r>
      </w:hyperlink>
    </w:p>
    <w:p w14:paraId="4D7660B3" w14:textId="77777777" w:rsidR="00BF3606" w:rsidRDefault="00BF3606" w:rsidP="00574348">
      <w:pPr>
        <w:spacing w:after="0" w:line="360" w:lineRule="auto"/>
        <w:rPr>
          <w:rStyle w:val="a8"/>
          <w:rFonts w:ascii="Times New Roman" w:hAnsi="Times New Roman"/>
          <w:bCs/>
          <w:color w:val="auto"/>
          <w:sz w:val="28"/>
          <w:szCs w:val="28"/>
        </w:rPr>
      </w:pPr>
    </w:p>
    <w:p w14:paraId="11E9EE85" w14:textId="18BE0945" w:rsidR="00F84D23" w:rsidRDefault="00F84D23" w:rsidP="00574348">
      <w:pPr>
        <w:spacing w:after="0" w:line="360" w:lineRule="auto"/>
        <w:jc w:val="center"/>
        <w:rPr>
          <w:rFonts w:ascii="Times New Roman" w:hAnsi="Times New Roman"/>
          <w:b/>
          <w:bCs/>
          <w:sz w:val="28"/>
          <w:szCs w:val="28"/>
        </w:rPr>
      </w:pPr>
      <w:r w:rsidRPr="00BF3606">
        <w:rPr>
          <w:rFonts w:ascii="Times New Roman" w:hAnsi="Times New Roman"/>
          <w:b/>
          <w:bCs/>
          <w:sz w:val="28"/>
          <w:szCs w:val="28"/>
        </w:rPr>
        <w:t>АУДІОВІЗУАЛЬНІ ДОКУМЕНТИ</w:t>
      </w:r>
      <w:r w:rsidR="0073119F" w:rsidRPr="00BF3606">
        <w:rPr>
          <w:rFonts w:ascii="Times New Roman" w:hAnsi="Times New Roman"/>
          <w:b/>
          <w:bCs/>
          <w:sz w:val="28"/>
          <w:szCs w:val="28"/>
        </w:rPr>
        <w:t xml:space="preserve"> ЯК ДЖЕРЕЛО ВИВЧЕННЯ  РОЗВИТКУ УКРАЇНСЬКОГО ВОКАЛЬНОГО ЕСТРАДНОГО МИСТЕЦТВА</w:t>
      </w:r>
    </w:p>
    <w:p w14:paraId="671C3F20" w14:textId="77777777" w:rsidR="00574348" w:rsidRDefault="00574348" w:rsidP="00574348">
      <w:pPr>
        <w:spacing w:after="0" w:line="360" w:lineRule="auto"/>
        <w:jc w:val="center"/>
        <w:rPr>
          <w:rFonts w:ascii="Times New Roman" w:hAnsi="Times New Roman"/>
          <w:b/>
          <w:bCs/>
          <w:sz w:val="28"/>
          <w:szCs w:val="28"/>
        </w:rPr>
      </w:pPr>
    </w:p>
    <w:p w14:paraId="6F8CFAE8" w14:textId="5D738394" w:rsidR="00AC0C68" w:rsidRPr="00AC0C68" w:rsidRDefault="00AC0C68" w:rsidP="00574348">
      <w:pPr>
        <w:spacing w:after="0" w:line="360" w:lineRule="auto"/>
        <w:jc w:val="both"/>
        <w:rPr>
          <w:rFonts w:ascii="Times New Roman" w:hAnsi="Times New Roman"/>
          <w:bCs/>
          <w:i/>
          <w:sz w:val="28"/>
          <w:szCs w:val="28"/>
        </w:rPr>
      </w:pPr>
      <w:proofErr w:type="spellStart"/>
      <w:r w:rsidRPr="00AC0C68">
        <w:rPr>
          <w:rFonts w:ascii="Times New Roman" w:hAnsi="Times New Roman"/>
          <w:bCs/>
          <w:sz w:val="28"/>
          <w:szCs w:val="28"/>
        </w:rPr>
        <w:t>Короткро</w:t>
      </w:r>
      <w:proofErr w:type="spellEnd"/>
      <w:r w:rsidRPr="00AC0C68">
        <w:rPr>
          <w:rFonts w:ascii="Times New Roman" w:hAnsi="Times New Roman"/>
          <w:bCs/>
          <w:sz w:val="28"/>
          <w:szCs w:val="28"/>
        </w:rPr>
        <w:t xml:space="preserve"> о</w:t>
      </w:r>
      <w:r w:rsidRPr="00AC0C68">
        <w:rPr>
          <w:rFonts w:ascii="Times New Roman" w:hAnsi="Times New Roman"/>
          <w:bCs/>
          <w:sz w:val="28"/>
          <w:szCs w:val="28"/>
        </w:rPr>
        <w:t xml:space="preserve">креслено </w:t>
      </w:r>
      <w:r w:rsidRPr="00AC0C68">
        <w:rPr>
          <w:rFonts w:ascii="Times New Roman" w:hAnsi="Times New Roman"/>
          <w:sz w:val="28"/>
          <w:szCs w:val="28"/>
        </w:rPr>
        <w:t>джерельний потенціал аудіовізуальних документів</w:t>
      </w:r>
      <w:r w:rsidRPr="00AC0C68">
        <w:rPr>
          <w:rFonts w:ascii="Times New Roman" w:hAnsi="Times New Roman"/>
          <w:sz w:val="28"/>
          <w:szCs w:val="28"/>
        </w:rPr>
        <w:t xml:space="preserve"> із колекції</w:t>
      </w:r>
      <w:r w:rsidRPr="00AC0C68">
        <w:rPr>
          <w:rFonts w:ascii="Times New Roman" w:hAnsi="Times New Roman"/>
          <w:sz w:val="28"/>
          <w:szCs w:val="28"/>
        </w:rPr>
        <w:t xml:space="preserve"> </w:t>
      </w:r>
      <w:r w:rsidRPr="00AC0C68">
        <w:rPr>
          <w:rFonts w:ascii="Times New Roman" w:hAnsi="Times New Roman"/>
          <w:bCs/>
          <w:sz w:val="28"/>
          <w:szCs w:val="28"/>
        </w:rPr>
        <w:t>Центрального державного аудіовізуального та електронного архіву</w:t>
      </w:r>
      <w:r w:rsidRPr="00AC0C68">
        <w:rPr>
          <w:rFonts w:ascii="Times New Roman" w:hAnsi="Times New Roman"/>
          <w:sz w:val="28"/>
          <w:szCs w:val="28"/>
        </w:rPr>
        <w:t xml:space="preserve"> у</w:t>
      </w:r>
      <w:r w:rsidRPr="00AC0C68">
        <w:rPr>
          <w:rFonts w:ascii="Times New Roman" w:hAnsi="Times New Roman"/>
          <w:sz w:val="28"/>
          <w:szCs w:val="28"/>
        </w:rPr>
        <w:t xml:space="preserve"> </w:t>
      </w:r>
      <w:r w:rsidRPr="00AC0C68">
        <w:rPr>
          <w:rFonts w:ascii="Times New Roman" w:hAnsi="Times New Roman"/>
          <w:sz w:val="28"/>
          <w:szCs w:val="28"/>
        </w:rPr>
        <w:t>дослідженні</w:t>
      </w:r>
      <w:r w:rsidRPr="00AC0C68">
        <w:rPr>
          <w:rFonts w:ascii="Times New Roman" w:hAnsi="Times New Roman"/>
          <w:sz w:val="28"/>
          <w:szCs w:val="28"/>
        </w:rPr>
        <w:t xml:space="preserve"> </w:t>
      </w:r>
      <w:r w:rsidRPr="00AC0C68">
        <w:rPr>
          <w:rFonts w:ascii="Times New Roman" w:hAnsi="Times New Roman"/>
          <w:bCs/>
          <w:sz w:val="28"/>
          <w:szCs w:val="28"/>
        </w:rPr>
        <w:t>розвитку української естрадної пісенної творчості</w:t>
      </w:r>
      <w:r w:rsidRPr="00AC0C68">
        <w:rPr>
          <w:rFonts w:ascii="Times New Roman" w:hAnsi="Times New Roman"/>
          <w:bCs/>
          <w:sz w:val="28"/>
          <w:szCs w:val="28"/>
        </w:rPr>
        <w:t>.</w:t>
      </w:r>
      <w:r w:rsidRPr="00AC0C68">
        <w:rPr>
          <w:rFonts w:ascii="Times New Roman" w:hAnsi="Times New Roman"/>
          <w:bCs/>
          <w:i/>
          <w:sz w:val="28"/>
          <w:szCs w:val="28"/>
        </w:rPr>
        <w:t xml:space="preserve"> </w:t>
      </w:r>
    </w:p>
    <w:p w14:paraId="58D4297B" w14:textId="77777777" w:rsidR="00AC0C68" w:rsidRDefault="00AC0C68" w:rsidP="00574348">
      <w:pPr>
        <w:spacing w:line="360" w:lineRule="auto"/>
        <w:jc w:val="both"/>
        <w:rPr>
          <w:rFonts w:ascii="Times New Roman" w:hAnsi="Times New Roman"/>
          <w:bCs/>
          <w:sz w:val="28"/>
          <w:szCs w:val="28"/>
        </w:rPr>
      </w:pPr>
      <w:r w:rsidRPr="00AC0C68">
        <w:rPr>
          <w:rFonts w:ascii="Times New Roman" w:hAnsi="Times New Roman"/>
          <w:bCs/>
          <w:i/>
          <w:sz w:val="28"/>
          <w:szCs w:val="28"/>
        </w:rPr>
        <w:t>Ключові слова:</w:t>
      </w:r>
      <w:r w:rsidRPr="00AC0C68">
        <w:rPr>
          <w:rFonts w:ascii="Times New Roman" w:hAnsi="Times New Roman"/>
          <w:bCs/>
          <w:sz w:val="28"/>
          <w:szCs w:val="28"/>
        </w:rPr>
        <w:t xml:space="preserve"> аудіовізуальні документи</w:t>
      </w:r>
      <w:r w:rsidRPr="00AC0C68">
        <w:rPr>
          <w:rFonts w:ascii="Times New Roman" w:hAnsi="Times New Roman"/>
          <w:bCs/>
          <w:sz w:val="28"/>
          <w:szCs w:val="28"/>
        </w:rPr>
        <w:t xml:space="preserve">, звукозапис, </w:t>
      </w:r>
      <w:proofErr w:type="spellStart"/>
      <w:r w:rsidRPr="00AC0C68">
        <w:rPr>
          <w:rFonts w:ascii="Times New Roman" w:hAnsi="Times New Roman"/>
          <w:bCs/>
          <w:sz w:val="28"/>
          <w:szCs w:val="28"/>
        </w:rPr>
        <w:t>фонодокумент</w:t>
      </w:r>
      <w:proofErr w:type="spellEnd"/>
      <w:r w:rsidRPr="00AC0C68">
        <w:rPr>
          <w:rFonts w:ascii="Times New Roman" w:hAnsi="Times New Roman"/>
          <w:bCs/>
          <w:sz w:val="28"/>
          <w:szCs w:val="28"/>
        </w:rPr>
        <w:t>, кінодокумент, естрадне вокальне мистецтво</w:t>
      </w:r>
      <w:r>
        <w:rPr>
          <w:rFonts w:ascii="Times New Roman" w:hAnsi="Times New Roman"/>
          <w:bCs/>
          <w:sz w:val="28"/>
          <w:szCs w:val="28"/>
        </w:rPr>
        <w:t>.</w:t>
      </w:r>
    </w:p>
    <w:p w14:paraId="352458F9" w14:textId="5DD890F5" w:rsidR="00BF3606" w:rsidRPr="009613AB" w:rsidRDefault="00EF0BD8" w:rsidP="00574348">
      <w:pPr>
        <w:spacing w:after="0" w:line="360" w:lineRule="auto"/>
        <w:ind w:firstLine="709"/>
        <w:jc w:val="both"/>
        <w:rPr>
          <w:rFonts w:ascii="Times New Roman" w:hAnsi="Times New Roman"/>
          <w:bCs/>
          <w:sz w:val="28"/>
          <w:szCs w:val="28"/>
        </w:rPr>
      </w:pPr>
      <w:r w:rsidRPr="009613AB">
        <w:rPr>
          <w:rFonts w:ascii="Times New Roman" w:hAnsi="Times New Roman"/>
          <w:bCs/>
          <w:sz w:val="28"/>
          <w:szCs w:val="28"/>
        </w:rPr>
        <w:t>В</w:t>
      </w:r>
      <w:r w:rsidR="0073119F" w:rsidRPr="009613AB">
        <w:rPr>
          <w:rFonts w:ascii="Times New Roman" w:hAnsi="Times New Roman"/>
          <w:bCs/>
          <w:sz w:val="28"/>
          <w:szCs w:val="28"/>
        </w:rPr>
        <w:t xml:space="preserve">окальне естрадне мистецтво </w:t>
      </w:r>
      <w:r w:rsidRPr="009613AB">
        <w:rPr>
          <w:rFonts w:ascii="Times New Roman" w:hAnsi="Times New Roman"/>
          <w:bCs/>
          <w:sz w:val="28"/>
          <w:szCs w:val="28"/>
        </w:rPr>
        <w:t>у</w:t>
      </w:r>
      <w:r w:rsidRPr="009613AB">
        <w:rPr>
          <w:rFonts w:ascii="Times New Roman" w:hAnsi="Times New Roman"/>
          <w:bCs/>
          <w:sz w:val="28"/>
          <w:szCs w:val="28"/>
        </w:rPr>
        <w:t xml:space="preserve"> ХХ ст. </w:t>
      </w:r>
      <w:r w:rsidR="0073119F" w:rsidRPr="009613AB">
        <w:rPr>
          <w:rFonts w:ascii="Times New Roman" w:hAnsi="Times New Roman"/>
          <w:bCs/>
          <w:sz w:val="28"/>
          <w:szCs w:val="28"/>
        </w:rPr>
        <w:t>набу</w:t>
      </w:r>
      <w:r w:rsidR="00574348">
        <w:rPr>
          <w:rFonts w:ascii="Times New Roman" w:hAnsi="Times New Roman"/>
          <w:bCs/>
          <w:sz w:val="28"/>
          <w:szCs w:val="28"/>
        </w:rPr>
        <w:t>ло</w:t>
      </w:r>
      <w:r w:rsidR="0073119F" w:rsidRPr="009613AB">
        <w:rPr>
          <w:rFonts w:ascii="Times New Roman" w:hAnsi="Times New Roman"/>
          <w:bCs/>
          <w:sz w:val="28"/>
          <w:szCs w:val="28"/>
        </w:rPr>
        <w:t xml:space="preserve"> надзвичайно динамічного розвитку в усьому світі</w:t>
      </w:r>
      <w:r w:rsidRPr="009613AB">
        <w:rPr>
          <w:rFonts w:ascii="Times New Roman" w:hAnsi="Times New Roman"/>
          <w:bCs/>
          <w:sz w:val="28"/>
          <w:szCs w:val="28"/>
        </w:rPr>
        <w:t>. Україна не</w:t>
      </w:r>
      <w:r w:rsidR="00574348">
        <w:rPr>
          <w:rFonts w:ascii="Times New Roman" w:hAnsi="Times New Roman"/>
          <w:bCs/>
          <w:sz w:val="28"/>
          <w:szCs w:val="28"/>
        </w:rPr>
        <w:t xml:space="preserve"> стала</w:t>
      </w:r>
      <w:r w:rsidRPr="009613AB">
        <w:rPr>
          <w:rFonts w:ascii="Times New Roman" w:hAnsi="Times New Roman"/>
          <w:bCs/>
          <w:sz w:val="28"/>
          <w:szCs w:val="28"/>
        </w:rPr>
        <w:t xml:space="preserve"> винятком у цьому процесі.  </w:t>
      </w:r>
    </w:p>
    <w:p w14:paraId="5F98846C" w14:textId="4E761FBF" w:rsidR="00EF0BD8" w:rsidRPr="009613AB" w:rsidRDefault="00EF0BD8" w:rsidP="00BF3606">
      <w:pPr>
        <w:spacing w:after="0" w:line="360" w:lineRule="auto"/>
        <w:ind w:firstLine="567"/>
        <w:jc w:val="both"/>
        <w:rPr>
          <w:rFonts w:ascii="Times New Roman" w:hAnsi="Times New Roman"/>
          <w:bCs/>
          <w:sz w:val="28"/>
          <w:szCs w:val="28"/>
        </w:rPr>
      </w:pPr>
      <w:r w:rsidRPr="009613AB">
        <w:rPr>
          <w:rFonts w:ascii="Times New Roman" w:hAnsi="Times New Roman"/>
          <w:sz w:val="28"/>
          <w:szCs w:val="28"/>
        </w:rPr>
        <w:t xml:space="preserve">Мета нашої розвідки </w:t>
      </w:r>
      <w:r w:rsidRPr="009613AB">
        <w:rPr>
          <w:rFonts w:ascii="Times New Roman" w:hAnsi="Times New Roman"/>
          <w:spacing w:val="3"/>
          <w:sz w:val="28"/>
          <w:szCs w:val="28"/>
        </w:rPr>
        <w:t xml:space="preserve">– </w:t>
      </w:r>
      <w:r w:rsidRPr="009613AB">
        <w:rPr>
          <w:rFonts w:ascii="Times New Roman" w:hAnsi="Times New Roman"/>
          <w:sz w:val="28"/>
          <w:szCs w:val="28"/>
        </w:rPr>
        <w:t xml:space="preserve">коротко окреслити </w:t>
      </w:r>
      <w:r w:rsidRPr="009613AB">
        <w:rPr>
          <w:rFonts w:ascii="Times New Roman" w:hAnsi="Times New Roman"/>
          <w:sz w:val="28"/>
          <w:szCs w:val="28"/>
        </w:rPr>
        <w:t xml:space="preserve">джерельний потенціал  аудіовізуальних документів у вивченні </w:t>
      </w:r>
      <w:r w:rsidRPr="009613AB">
        <w:rPr>
          <w:rFonts w:ascii="Times New Roman" w:hAnsi="Times New Roman"/>
          <w:bCs/>
          <w:sz w:val="28"/>
          <w:szCs w:val="28"/>
        </w:rPr>
        <w:t>процесів розвит</w:t>
      </w:r>
      <w:r w:rsidRPr="009613AB">
        <w:rPr>
          <w:rFonts w:ascii="Times New Roman" w:hAnsi="Times New Roman"/>
          <w:bCs/>
          <w:sz w:val="28"/>
          <w:szCs w:val="28"/>
        </w:rPr>
        <w:t>ку</w:t>
      </w:r>
      <w:r w:rsidR="00BF3606" w:rsidRPr="009613AB">
        <w:rPr>
          <w:rFonts w:ascii="Times New Roman" w:hAnsi="Times New Roman"/>
          <w:bCs/>
          <w:sz w:val="28"/>
          <w:szCs w:val="28"/>
        </w:rPr>
        <w:t xml:space="preserve"> української</w:t>
      </w:r>
      <w:r w:rsidRPr="009613AB">
        <w:rPr>
          <w:rFonts w:ascii="Times New Roman" w:hAnsi="Times New Roman"/>
          <w:bCs/>
          <w:sz w:val="28"/>
          <w:szCs w:val="28"/>
        </w:rPr>
        <w:t xml:space="preserve"> естрадної пісенної творчості</w:t>
      </w:r>
      <w:r w:rsidR="00BF3606" w:rsidRPr="009613AB">
        <w:rPr>
          <w:rFonts w:ascii="Times New Roman" w:hAnsi="Times New Roman"/>
          <w:bCs/>
          <w:sz w:val="28"/>
          <w:szCs w:val="28"/>
        </w:rPr>
        <w:t>.</w:t>
      </w:r>
    </w:p>
    <w:p w14:paraId="5FD966AD" w14:textId="583DEFAD" w:rsidR="000E7B6C" w:rsidRDefault="00DA4398" w:rsidP="004473C3">
      <w:pPr>
        <w:spacing w:after="0" w:line="360" w:lineRule="auto"/>
        <w:ind w:firstLine="709"/>
        <w:jc w:val="both"/>
        <w:rPr>
          <w:rFonts w:ascii="Times New Roman" w:hAnsi="Times New Roman"/>
          <w:sz w:val="28"/>
          <w:szCs w:val="28"/>
        </w:rPr>
      </w:pPr>
      <w:r w:rsidRPr="009613AB">
        <w:rPr>
          <w:rFonts w:ascii="Times New Roman" w:hAnsi="Times New Roman"/>
          <w:bCs/>
          <w:sz w:val="28"/>
          <w:szCs w:val="28"/>
        </w:rPr>
        <w:t>Н</w:t>
      </w:r>
      <w:r w:rsidRPr="009613AB">
        <w:rPr>
          <w:rFonts w:ascii="Times New Roman" w:hAnsi="Times New Roman"/>
          <w:bCs/>
          <w:sz w:val="28"/>
          <w:szCs w:val="28"/>
        </w:rPr>
        <w:t>ай</w:t>
      </w:r>
      <w:r w:rsidR="0000714D" w:rsidRPr="009613AB">
        <w:rPr>
          <w:rFonts w:ascii="Times New Roman" w:hAnsi="Times New Roman"/>
          <w:bCs/>
          <w:sz w:val="28"/>
          <w:szCs w:val="28"/>
        </w:rPr>
        <w:t>більш чисельними документами, що репрезентують</w:t>
      </w:r>
      <w:r w:rsidRPr="009613AB">
        <w:rPr>
          <w:rFonts w:ascii="Times New Roman" w:hAnsi="Times New Roman"/>
          <w:bCs/>
          <w:sz w:val="28"/>
          <w:szCs w:val="28"/>
        </w:rPr>
        <w:t xml:space="preserve"> </w:t>
      </w:r>
      <w:r w:rsidR="0000714D" w:rsidRPr="009613AB">
        <w:rPr>
          <w:rFonts w:ascii="Times New Roman" w:hAnsi="Times New Roman"/>
          <w:bCs/>
          <w:sz w:val="28"/>
          <w:szCs w:val="28"/>
        </w:rPr>
        <w:t>«музичн</w:t>
      </w:r>
      <w:r w:rsidR="0000714D" w:rsidRPr="009613AB">
        <w:rPr>
          <w:rFonts w:ascii="Times New Roman" w:hAnsi="Times New Roman"/>
          <w:bCs/>
          <w:sz w:val="28"/>
          <w:szCs w:val="28"/>
        </w:rPr>
        <w:t>у</w:t>
      </w:r>
      <w:r w:rsidR="0000714D" w:rsidRPr="009613AB">
        <w:rPr>
          <w:rFonts w:ascii="Times New Roman" w:hAnsi="Times New Roman"/>
          <w:bCs/>
          <w:sz w:val="28"/>
          <w:szCs w:val="28"/>
        </w:rPr>
        <w:t>» інформаці</w:t>
      </w:r>
      <w:r w:rsidR="00FE44C2" w:rsidRPr="009613AB">
        <w:rPr>
          <w:rFonts w:ascii="Times New Roman" w:hAnsi="Times New Roman"/>
          <w:bCs/>
          <w:sz w:val="28"/>
          <w:szCs w:val="28"/>
        </w:rPr>
        <w:t>ю</w:t>
      </w:r>
      <w:r w:rsidR="0000714D" w:rsidRPr="009613AB">
        <w:rPr>
          <w:rFonts w:ascii="Times New Roman" w:hAnsi="Times New Roman"/>
          <w:bCs/>
          <w:sz w:val="28"/>
          <w:szCs w:val="28"/>
        </w:rPr>
        <w:t xml:space="preserve"> у контексті дослідження</w:t>
      </w:r>
      <w:r w:rsidRPr="009613AB">
        <w:rPr>
          <w:rFonts w:ascii="Times New Roman" w:hAnsi="Times New Roman"/>
          <w:bCs/>
          <w:sz w:val="28"/>
          <w:szCs w:val="28"/>
        </w:rPr>
        <w:t xml:space="preserve"> </w:t>
      </w:r>
      <w:r w:rsidR="0000714D" w:rsidRPr="009613AB">
        <w:rPr>
          <w:rFonts w:ascii="Times New Roman" w:hAnsi="Times New Roman"/>
          <w:bCs/>
          <w:sz w:val="28"/>
          <w:szCs w:val="28"/>
        </w:rPr>
        <w:t>української естрадної пісенної творчості</w:t>
      </w:r>
      <w:r w:rsidR="00656632">
        <w:rPr>
          <w:rFonts w:ascii="Times New Roman" w:hAnsi="Times New Roman"/>
          <w:bCs/>
          <w:sz w:val="28"/>
          <w:szCs w:val="28"/>
        </w:rPr>
        <w:t>,</w:t>
      </w:r>
      <w:r w:rsidR="0000714D" w:rsidRPr="009613AB">
        <w:rPr>
          <w:rFonts w:ascii="Times New Roman" w:hAnsi="Times New Roman"/>
          <w:bCs/>
          <w:sz w:val="28"/>
          <w:szCs w:val="28"/>
        </w:rPr>
        <w:t xml:space="preserve"> є </w:t>
      </w:r>
      <w:proofErr w:type="spellStart"/>
      <w:r w:rsidR="0000714D" w:rsidRPr="009613AB">
        <w:rPr>
          <w:rFonts w:ascii="Times New Roman" w:hAnsi="Times New Roman"/>
          <w:bCs/>
          <w:sz w:val="28"/>
          <w:szCs w:val="28"/>
        </w:rPr>
        <w:t>фонодокументи</w:t>
      </w:r>
      <w:proofErr w:type="spellEnd"/>
      <w:r w:rsidR="0000714D" w:rsidRPr="009613AB">
        <w:rPr>
          <w:rFonts w:ascii="Times New Roman" w:hAnsi="Times New Roman"/>
          <w:bCs/>
          <w:sz w:val="28"/>
          <w:szCs w:val="28"/>
        </w:rPr>
        <w:t>.</w:t>
      </w:r>
      <w:r w:rsidR="00FE44C2" w:rsidRPr="009613AB">
        <w:rPr>
          <w:rFonts w:ascii="Times New Roman" w:hAnsi="Times New Roman"/>
          <w:bCs/>
          <w:sz w:val="28"/>
          <w:szCs w:val="28"/>
        </w:rPr>
        <w:t xml:space="preserve"> У </w:t>
      </w:r>
      <w:r w:rsidR="00167BFF" w:rsidRPr="009613AB">
        <w:rPr>
          <w:rFonts w:ascii="Times New Roman" w:hAnsi="Times New Roman"/>
          <w:bCs/>
          <w:sz w:val="28"/>
          <w:szCs w:val="28"/>
        </w:rPr>
        <w:t xml:space="preserve"> зібранні </w:t>
      </w:r>
      <w:r w:rsidR="00167BFF" w:rsidRPr="009613AB">
        <w:rPr>
          <w:rFonts w:ascii="Times New Roman" w:hAnsi="Times New Roman"/>
          <w:bCs/>
          <w:sz w:val="28"/>
          <w:szCs w:val="28"/>
        </w:rPr>
        <w:t>Центральн</w:t>
      </w:r>
      <w:r w:rsidR="00167BFF" w:rsidRPr="009613AB">
        <w:rPr>
          <w:rFonts w:ascii="Times New Roman" w:hAnsi="Times New Roman"/>
          <w:bCs/>
          <w:sz w:val="28"/>
          <w:szCs w:val="28"/>
        </w:rPr>
        <w:t>ого</w:t>
      </w:r>
      <w:r w:rsidR="00167BFF" w:rsidRPr="009613AB">
        <w:rPr>
          <w:rFonts w:ascii="Times New Roman" w:hAnsi="Times New Roman"/>
          <w:bCs/>
          <w:sz w:val="28"/>
          <w:szCs w:val="28"/>
        </w:rPr>
        <w:t xml:space="preserve"> державн</w:t>
      </w:r>
      <w:r w:rsidR="00167BFF" w:rsidRPr="009613AB">
        <w:rPr>
          <w:rFonts w:ascii="Times New Roman" w:hAnsi="Times New Roman"/>
          <w:bCs/>
          <w:sz w:val="28"/>
          <w:szCs w:val="28"/>
        </w:rPr>
        <w:t>ого</w:t>
      </w:r>
      <w:r w:rsidR="00167BFF" w:rsidRPr="009613AB">
        <w:rPr>
          <w:rFonts w:ascii="Times New Roman" w:hAnsi="Times New Roman"/>
          <w:bCs/>
          <w:sz w:val="28"/>
          <w:szCs w:val="28"/>
        </w:rPr>
        <w:t xml:space="preserve"> аудіовізуальн</w:t>
      </w:r>
      <w:r w:rsidR="00167BFF" w:rsidRPr="009613AB">
        <w:rPr>
          <w:rFonts w:ascii="Times New Roman" w:hAnsi="Times New Roman"/>
          <w:bCs/>
          <w:sz w:val="28"/>
          <w:szCs w:val="28"/>
        </w:rPr>
        <w:t xml:space="preserve">ого </w:t>
      </w:r>
      <w:r w:rsidR="00167BFF" w:rsidRPr="009613AB">
        <w:rPr>
          <w:rFonts w:ascii="Times New Roman" w:hAnsi="Times New Roman"/>
          <w:bCs/>
          <w:sz w:val="28"/>
          <w:szCs w:val="28"/>
        </w:rPr>
        <w:t>та електронн</w:t>
      </w:r>
      <w:r w:rsidR="00167BFF" w:rsidRPr="009613AB">
        <w:rPr>
          <w:rFonts w:ascii="Times New Roman" w:hAnsi="Times New Roman"/>
          <w:bCs/>
          <w:sz w:val="28"/>
          <w:szCs w:val="28"/>
        </w:rPr>
        <w:t>ого</w:t>
      </w:r>
      <w:r w:rsidR="00167BFF" w:rsidRPr="009613AB">
        <w:rPr>
          <w:rFonts w:ascii="Times New Roman" w:hAnsi="Times New Roman"/>
          <w:bCs/>
          <w:sz w:val="28"/>
          <w:szCs w:val="28"/>
        </w:rPr>
        <w:t xml:space="preserve"> архів</w:t>
      </w:r>
      <w:r w:rsidR="00167BFF" w:rsidRPr="009613AB">
        <w:rPr>
          <w:rFonts w:ascii="Times New Roman" w:hAnsi="Times New Roman"/>
          <w:bCs/>
          <w:sz w:val="28"/>
          <w:szCs w:val="28"/>
        </w:rPr>
        <w:t>у зберігається понад</w:t>
      </w:r>
      <w:r w:rsidR="00167BFF" w:rsidRPr="009613AB">
        <w:rPr>
          <w:rFonts w:ascii="Times New Roman" w:hAnsi="Times New Roman"/>
          <w:bCs/>
          <w:sz w:val="28"/>
          <w:szCs w:val="28"/>
        </w:rPr>
        <w:t xml:space="preserve"> </w:t>
      </w:r>
      <w:r w:rsidR="00167BFF" w:rsidRPr="009613AB">
        <w:rPr>
          <w:rFonts w:ascii="Times New Roman" w:hAnsi="Times New Roman"/>
          <w:bCs/>
          <w:sz w:val="28"/>
          <w:szCs w:val="28"/>
        </w:rPr>
        <w:t xml:space="preserve">10 тисяч одиниць обліку, присвячених </w:t>
      </w:r>
      <w:r w:rsidR="00167BFF" w:rsidRPr="009613AB">
        <w:rPr>
          <w:rFonts w:ascii="Times New Roman" w:hAnsi="Times New Roman"/>
          <w:bCs/>
          <w:sz w:val="28"/>
          <w:szCs w:val="28"/>
        </w:rPr>
        <w:lastRenderedPageBreak/>
        <w:t xml:space="preserve">українському вокальному естрадному мистецтву. </w:t>
      </w:r>
      <w:r w:rsidR="0030278A" w:rsidRPr="009613AB">
        <w:rPr>
          <w:rFonts w:ascii="Times New Roman" w:hAnsi="Times New Roman"/>
          <w:bCs/>
          <w:sz w:val="28"/>
          <w:szCs w:val="28"/>
        </w:rPr>
        <w:t>Серед ни</w:t>
      </w:r>
      <w:r w:rsidR="00656632">
        <w:rPr>
          <w:rFonts w:ascii="Times New Roman" w:hAnsi="Times New Roman"/>
          <w:bCs/>
          <w:sz w:val="28"/>
          <w:szCs w:val="28"/>
        </w:rPr>
        <w:t>х</w:t>
      </w:r>
      <w:r w:rsidR="0030278A" w:rsidRPr="009613AB">
        <w:rPr>
          <w:rFonts w:ascii="Times New Roman" w:hAnsi="Times New Roman"/>
          <w:bCs/>
          <w:sz w:val="28"/>
          <w:szCs w:val="28"/>
        </w:rPr>
        <w:t xml:space="preserve"> звукозаписи окремих українських виконавців та вокально-естрадних колективів. </w:t>
      </w:r>
      <w:r w:rsidR="00656632">
        <w:rPr>
          <w:rFonts w:ascii="Times New Roman" w:hAnsi="Times New Roman"/>
          <w:bCs/>
          <w:sz w:val="28"/>
          <w:szCs w:val="28"/>
        </w:rPr>
        <w:t xml:space="preserve">У широкому тематичному </w:t>
      </w:r>
      <w:r w:rsidR="009613AB" w:rsidRPr="009613AB">
        <w:rPr>
          <w:rFonts w:ascii="Times New Roman" w:hAnsi="Times New Roman"/>
          <w:bCs/>
          <w:sz w:val="28"/>
          <w:szCs w:val="28"/>
        </w:rPr>
        <w:t>і жанровому діапазоні п</w:t>
      </w:r>
      <w:r w:rsidR="0030278A" w:rsidRPr="009613AB">
        <w:rPr>
          <w:rFonts w:ascii="Times New Roman" w:hAnsi="Times New Roman"/>
          <w:bCs/>
          <w:sz w:val="28"/>
          <w:szCs w:val="28"/>
        </w:rPr>
        <w:t>редставлено</w:t>
      </w:r>
      <w:r w:rsidR="009613AB" w:rsidRPr="009613AB">
        <w:rPr>
          <w:rFonts w:ascii="Times New Roman" w:hAnsi="Times New Roman"/>
          <w:bCs/>
          <w:sz w:val="28"/>
          <w:szCs w:val="28"/>
        </w:rPr>
        <w:t>,</w:t>
      </w:r>
      <w:r w:rsidR="0030278A" w:rsidRPr="009613AB">
        <w:rPr>
          <w:rFonts w:ascii="Times New Roman" w:hAnsi="Times New Roman"/>
          <w:bCs/>
          <w:sz w:val="28"/>
          <w:szCs w:val="28"/>
        </w:rPr>
        <w:t xml:space="preserve"> </w:t>
      </w:r>
      <w:r w:rsidR="009613AB" w:rsidRPr="009613AB">
        <w:rPr>
          <w:rFonts w:ascii="Times New Roman" w:hAnsi="Times New Roman"/>
          <w:bCs/>
          <w:sz w:val="28"/>
          <w:szCs w:val="28"/>
        </w:rPr>
        <w:t xml:space="preserve">як </w:t>
      </w:r>
      <w:r w:rsidR="0030278A" w:rsidRPr="009613AB">
        <w:rPr>
          <w:rFonts w:ascii="Times New Roman" w:hAnsi="Times New Roman"/>
          <w:bCs/>
          <w:sz w:val="28"/>
          <w:szCs w:val="28"/>
        </w:rPr>
        <w:t>твори композиторів-класиків</w:t>
      </w:r>
      <w:r w:rsidR="00574348">
        <w:rPr>
          <w:rFonts w:ascii="Times New Roman" w:hAnsi="Times New Roman"/>
          <w:bCs/>
          <w:sz w:val="28"/>
          <w:szCs w:val="28"/>
        </w:rPr>
        <w:t>,</w:t>
      </w:r>
      <w:r w:rsidR="0030278A" w:rsidRPr="009613AB">
        <w:rPr>
          <w:rFonts w:ascii="Times New Roman" w:hAnsi="Times New Roman"/>
          <w:bCs/>
          <w:sz w:val="28"/>
          <w:szCs w:val="28"/>
        </w:rPr>
        <w:t xml:space="preserve"> </w:t>
      </w:r>
      <w:r w:rsidR="00656632">
        <w:rPr>
          <w:rFonts w:ascii="Times New Roman" w:hAnsi="Times New Roman"/>
          <w:bCs/>
          <w:sz w:val="28"/>
          <w:szCs w:val="28"/>
        </w:rPr>
        <w:t xml:space="preserve">  перших творців </w:t>
      </w:r>
      <w:r w:rsidR="0030278A" w:rsidRPr="009613AB">
        <w:rPr>
          <w:rFonts w:ascii="Times New Roman" w:hAnsi="Times New Roman"/>
          <w:bCs/>
          <w:sz w:val="28"/>
          <w:szCs w:val="28"/>
        </w:rPr>
        <w:t xml:space="preserve">української естрадної пісні, що розпочинали свою </w:t>
      </w:r>
      <w:r w:rsidR="009613AB" w:rsidRPr="009613AB">
        <w:rPr>
          <w:rFonts w:ascii="Times New Roman" w:hAnsi="Times New Roman"/>
          <w:bCs/>
          <w:sz w:val="28"/>
          <w:szCs w:val="28"/>
        </w:rPr>
        <w:t>діяльність</w:t>
      </w:r>
      <w:r w:rsidR="0030278A" w:rsidRPr="009613AB">
        <w:rPr>
          <w:rFonts w:ascii="Times New Roman" w:hAnsi="Times New Roman"/>
          <w:bCs/>
          <w:sz w:val="28"/>
          <w:szCs w:val="28"/>
        </w:rPr>
        <w:t xml:space="preserve"> у першій третині ХХ століття (</w:t>
      </w:r>
      <w:r w:rsidR="0030278A" w:rsidRPr="009613AB">
        <w:rPr>
          <w:rFonts w:ascii="Times New Roman" w:hAnsi="Times New Roman"/>
          <w:sz w:val="28"/>
          <w:szCs w:val="28"/>
        </w:rPr>
        <w:t>Є</w:t>
      </w:r>
      <w:r w:rsidR="0030278A" w:rsidRPr="009613AB">
        <w:rPr>
          <w:rFonts w:ascii="Times New Roman" w:hAnsi="Times New Roman"/>
          <w:sz w:val="28"/>
          <w:szCs w:val="28"/>
        </w:rPr>
        <w:t>.</w:t>
      </w:r>
      <w:r w:rsidR="009613AB">
        <w:rPr>
          <w:rFonts w:ascii="Times New Roman" w:hAnsi="Times New Roman"/>
          <w:sz w:val="28"/>
          <w:szCs w:val="28"/>
        </w:rPr>
        <w:t> </w:t>
      </w:r>
      <w:r w:rsidR="0030278A" w:rsidRPr="009613AB">
        <w:rPr>
          <w:rFonts w:ascii="Times New Roman" w:hAnsi="Times New Roman"/>
          <w:sz w:val="28"/>
          <w:szCs w:val="28"/>
        </w:rPr>
        <w:t>Козак, С</w:t>
      </w:r>
      <w:r w:rsidR="0030278A" w:rsidRPr="009613AB">
        <w:rPr>
          <w:rFonts w:ascii="Times New Roman" w:hAnsi="Times New Roman"/>
          <w:sz w:val="28"/>
          <w:szCs w:val="28"/>
        </w:rPr>
        <w:t>.</w:t>
      </w:r>
      <w:r w:rsidR="009C2A08">
        <w:rPr>
          <w:rFonts w:ascii="Times New Roman" w:hAnsi="Times New Roman"/>
          <w:sz w:val="28"/>
          <w:szCs w:val="28"/>
        </w:rPr>
        <w:t> </w:t>
      </w:r>
      <w:proofErr w:type="spellStart"/>
      <w:r w:rsidR="0030278A" w:rsidRPr="009613AB">
        <w:rPr>
          <w:rFonts w:ascii="Times New Roman" w:hAnsi="Times New Roman"/>
          <w:sz w:val="28"/>
          <w:szCs w:val="28"/>
        </w:rPr>
        <w:t>Гумінілович</w:t>
      </w:r>
      <w:proofErr w:type="spellEnd"/>
      <w:r w:rsidR="0030278A" w:rsidRPr="009613AB">
        <w:rPr>
          <w:rFonts w:ascii="Times New Roman" w:hAnsi="Times New Roman"/>
          <w:sz w:val="28"/>
          <w:szCs w:val="28"/>
        </w:rPr>
        <w:t>, А</w:t>
      </w:r>
      <w:r w:rsidR="0030278A" w:rsidRPr="009613AB">
        <w:rPr>
          <w:rFonts w:ascii="Times New Roman" w:hAnsi="Times New Roman"/>
          <w:sz w:val="28"/>
          <w:szCs w:val="28"/>
        </w:rPr>
        <w:t>.</w:t>
      </w:r>
      <w:r w:rsidR="009613AB">
        <w:rPr>
          <w:rFonts w:ascii="Times New Roman" w:hAnsi="Times New Roman"/>
          <w:sz w:val="28"/>
          <w:szCs w:val="28"/>
        </w:rPr>
        <w:t> </w:t>
      </w:r>
      <w:r w:rsidR="0030278A" w:rsidRPr="009613AB">
        <w:rPr>
          <w:rFonts w:ascii="Times New Roman" w:hAnsi="Times New Roman"/>
          <w:sz w:val="28"/>
          <w:szCs w:val="28"/>
        </w:rPr>
        <w:t>Кос-Анатольськи</w:t>
      </w:r>
      <w:r w:rsidR="0030278A" w:rsidRPr="009613AB">
        <w:rPr>
          <w:rFonts w:ascii="Times New Roman" w:hAnsi="Times New Roman"/>
          <w:sz w:val="28"/>
          <w:szCs w:val="28"/>
        </w:rPr>
        <w:t>й</w:t>
      </w:r>
      <w:r w:rsidR="0030278A" w:rsidRPr="009613AB">
        <w:rPr>
          <w:rFonts w:ascii="Times New Roman" w:hAnsi="Times New Roman"/>
          <w:sz w:val="28"/>
          <w:szCs w:val="28"/>
        </w:rPr>
        <w:t xml:space="preserve">, </w:t>
      </w:r>
      <w:proofErr w:type="spellStart"/>
      <w:r w:rsidR="0030278A" w:rsidRPr="009613AB">
        <w:rPr>
          <w:rFonts w:ascii="Times New Roman" w:hAnsi="Times New Roman"/>
          <w:sz w:val="28"/>
          <w:szCs w:val="28"/>
        </w:rPr>
        <w:t>В</w:t>
      </w:r>
      <w:r w:rsidR="0030278A" w:rsidRPr="009613AB">
        <w:rPr>
          <w:rFonts w:ascii="Times New Roman" w:hAnsi="Times New Roman"/>
          <w:sz w:val="28"/>
          <w:szCs w:val="28"/>
        </w:rPr>
        <w:t>.</w:t>
      </w:r>
      <w:r w:rsidR="009613AB">
        <w:rPr>
          <w:rFonts w:ascii="Times New Roman" w:hAnsi="Times New Roman"/>
          <w:sz w:val="28"/>
          <w:szCs w:val="28"/>
        </w:rPr>
        <w:t> </w:t>
      </w:r>
      <w:r w:rsidR="0030278A" w:rsidRPr="009613AB">
        <w:rPr>
          <w:rFonts w:ascii="Times New Roman" w:hAnsi="Times New Roman"/>
          <w:sz w:val="28"/>
          <w:szCs w:val="28"/>
        </w:rPr>
        <w:t>Балтаро</w:t>
      </w:r>
      <w:proofErr w:type="spellEnd"/>
      <w:r w:rsidR="0030278A" w:rsidRPr="009613AB">
        <w:rPr>
          <w:rFonts w:ascii="Times New Roman" w:hAnsi="Times New Roman"/>
          <w:sz w:val="28"/>
          <w:szCs w:val="28"/>
        </w:rPr>
        <w:t>вич</w:t>
      </w:r>
      <w:r w:rsidR="0030278A" w:rsidRPr="009613AB">
        <w:rPr>
          <w:rFonts w:ascii="Times New Roman" w:hAnsi="Times New Roman"/>
          <w:sz w:val="28"/>
          <w:szCs w:val="28"/>
        </w:rPr>
        <w:t xml:space="preserve">, </w:t>
      </w:r>
      <w:proofErr w:type="spellStart"/>
      <w:r w:rsidR="0030278A" w:rsidRPr="009613AB">
        <w:rPr>
          <w:rFonts w:ascii="Times New Roman" w:hAnsi="Times New Roman"/>
          <w:sz w:val="28"/>
          <w:szCs w:val="28"/>
        </w:rPr>
        <w:t>Б. Весоловський</w:t>
      </w:r>
      <w:proofErr w:type="spellEnd"/>
      <w:r w:rsidR="0030278A" w:rsidRPr="009613AB">
        <w:rPr>
          <w:rFonts w:ascii="Times New Roman" w:hAnsi="Times New Roman"/>
          <w:sz w:val="28"/>
          <w:szCs w:val="28"/>
        </w:rPr>
        <w:t>)</w:t>
      </w:r>
      <w:r w:rsidR="009613AB" w:rsidRPr="009613AB">
        <w:rPr>
          <w:rFonts w:ascii="Times New Roman" w:hAnsi="Times New Roman"/>
          <w:sz w:val="28"/>
          <w:szCs w:val="28"/>
        </w:rPr>
        <w:t>, так і сучасних композиторів.</w:t>
      </w:r>
    </w:p>
    <w:p w14:paraId="701B4B15" w14:textId="5B20B688" w:rsidR="004473C3" w:rsidRDefault="000E7B6C" w:rsidP="00236203">
      <w:pPr>
        <w:spacing w:after="0" w:line="360" w:lineRule="auto"/>
        <w:ind w:firstLine="709"/>
        <w:jc w:val="both"/>
        <w:rPr>
          <w:rFonts w:ascii="Times New Roman" w:hAnsi="Times New Roman"/>
          <w:sz w:val="28"/>
          <w:szCs w:val="28"/>
        </w:rPr>
      </w:pPr>
      <w:r>
        <w:rPr>
          <w:rFonts w:ascii="Times New Roman" w:hAnsi="Times New Roman"/>
          <w:sz w:val="28"/>
          <w:szCs w:val="28"/>
        </w:rPr>
        <w:t>Архівна фонотека акумулює звукозаписи окремих виконавців чи колективів</w:t>
      </w:r>
      <w:r w:rsidR="00574348">
        <w:rPr>
          <w:rFonts w:ascii="Times New Roman" w:hAnsi="Times New Roman"/>
          <w:sz w:val="28"/>
          <w:szCs w:val="28"/>
        </w:rPr>
        <w:t>,</w:t>
      </w:r>
      <w:r>
        <w:rPr>
          <w:rFonts w:ascii="Times New Roman" w:hAnsi="Times New Roman"/>
          <w:sz w:val="28"/>
          <w:szCs w:val="28"/>
        </w:rPr>
        <w:t xml:space="preserve"> зроблені у різні часові проміжки, що дозволяє досліджувати творчу еволюцію, </w:t>
      </w:r>
      <w:r w:rsidR="00047CE4">
        <w:rPr>
          <w:rFonts w:ascii="Times New Roman" w:hAnsi="Times New Roman"/>
          <w:sz w:val="28"/>
          <w:szCs w:val="28"/>
        </w:rPr>
        <w:t>зміни в складі колективів</w:t>
      </w:r>
      <w:r w:rsidR="00047CE4">
        <w:rPr>
          <w:rFonts w:ascii="Times New Roman" w:hAnsi="Times New Roman"/>
          <w:sz w:val="28"/>
          <w:szCs w:val="28"/>
        </w:rPr>
        <w:t xml:space="preserve">, </w:t>
      </w:r>
      <w:r>
        <w:rPr>
          <w:rFonts w:ascii="Times New Roman" w:hAnsi="Times New Roman"/>
          <w:sz w:val="28"/>
          <w:szCs w:val="28"/>
        </w:rPr>
        <w:t xml:space="preserve">особливості репертуару, піки творчої активності, </w:t>
      </w:r>
      <w:r w:rsidR="00047CE4">
        <w:rPr>
          <w:rFonts w:ascii="Times New Roman" w:hAnsi="Times New Roman"/>
          <w:sz w:val="28"/>
          <w:szCs w:val="28"/>
        </w:rPr>
        <w:t xml:space="preserve">творчу взаємодію </w:t>
      </w:r>
      <w:r w:rsidR="009C2A08">
        <w:rPr>
          <w:rFonts w:ascii="Times New Roman" w:hAnsi="Times New Roman"/>
          <w:sz w:val="28"/>
          <w:szCs w:val="28"/>
        </w:rPr>
        <w:t>та</w:t>
      </w:r>
      <w:r w:rsidR="00047CE4">
        <w:rPr>
          <w:rFonts w:ascii="Times New Roman" w:hAnsi="Times New Roman"/>
          <w:sz w:val="28"/>
          <w:szCs w:val="28"/>
        </w:rPr>
        <w:t xml:space="preserve"> співпрацю, місце в загальному </w:t>
      </w:r>
      <w:r>
        <w:rPr>
          <w:rFonts w:ascii="Times New Roman" w:hAnsi="Times New Roman"/>
          <w:sz w:val="28"/>
          <w:szCs w:val="28"/>
        </w:rPr>
        <w:t xml:space="preserve"> </w:t>
      </w:r>
      <w:r w:rsidR="00047CE4">
        <w:rPr>
          <w:rFonts w:ascii="Times New Roman" w:hAnsi="Times New Roman"/>
          <w:sz w:val="28"/>
          <w:szCs w:val="28"/>
        </w:rPr>
        <w:t>культурному ландшафті</w:t>
      </w:r>
      <w:r w:rsidR="009C2A08">
        <w:rPr>
          <w:rFonts w:ascii="Times New Roman" w:hAnsi="Times New Roman"/>
          <w:sz w:val="28"/>
          <w:szCs w:val="28"/>
        </w:rPr>
        <w:t xml:space="preserve"> та «видавничу» політику держави щодо українського вокального естрадного мистецтва.</w:t>
      </w:r>
    </w:p>
    <w:p w14:paraId="220DA6C9" w14:textId="2D6F025F" w:rsidR="004C04CF" w:rsidRPr="00DA0CA9" w:rsidRDefault="009C2A08" w:rsidP="004C04CF">
      <w:pPr>
        <w:spacing w:after="0" w:line="360" w:lineRule="auto"/>
        <w:ind w:firstLine="540"/>
        <w:jc w:val="both"/>
        <w:rPr>
          <w:rFonts w:ascii="Times New Roman" w:hAnsi="Times New Roman"/>
          <w:sz w:val="28"/>
          <w:szCs w:val="28"/>
        </w:rPr>
      </w:pPr>
      <w:r>
        <w:rPr>
          <w:rFonts w:ascii="Times New Roman" w:hAnsi="Times New Roman"/>
          <w:sz w:val="28"/>
          <w:szCs w:val="28"/>
        </w:rPr>
        <w:t xml:space="preserve">Цікавим і продуктивним джерелом </w:t>
      </w:r>
      <w:r>
        <w:rPr>
          <w:rFonts w:ascii="Times New Roman" w:hAnsi="Times New Roman"/>
          <w:bCs/>
          <w:sz w:val="28"/>
          <w:szCs w:val="28"/>
        </w:rPr>
        <w:t>у вивченні</w:t>
      </w:r>
      <w:r w:rsidRPr="009613AB">
        <w:rPr>
          <w:rFonts w:ascii="Times New Roman" w:hAnsi="Times New Roman"/>
          <w:bCs/>
          <w:sz w:val="28"/>
          <w:szCs w:val="28"/>
        </w:rPr>
        <w:t xml:space="preserve"> української естрадної пісенної творчості</w:t>
      </w:r>
      <w:r>
        <w:rPr>
          <w:rFonts w:ascii="Times New Roman" w:hAnsi="Times New Roman"/>
          <w:sz w:val="28"/>
          <w:szCs w:val="28"/>
        </w:rPr>
        <w:t xml:space="preserve"> можуть стати кінодокументи, </w:t>
      </w:r>
      <w:r w:rsidR="00987166">
        <w:rPr>
          <w:rFonts w:ascii="Times New Roman" w:hAnsi="Times New Roman"/>
          <w:sz w:val="28"/>
          <w:szCs w:val="28"/>
        </w:rPr>
        <w:t>зокрема</w:t>
      </w:r>
      <w:r>
        <w:rPr>
          <w:rFonts w:ascii="Times New Roman" w:hAnsi="Times New Roman"/>
          <w:sz w:val="28"/>
          <w:szCs w:val="28"/>
        </w:rPr>
        <w:t xml:space="preserve"> фільми-концерти</w:t>
      </w:r>
      <w:r w:rsidR="00987166">
        <w:rPr>
          <w:rFonts w:ascii="Times New Roman" w:hAnsi="Times New Roman"/>
          <w:sz w:val="28"/>
          <w:szCs w:val="28"/>
        </w:rPr>
        <w:t xml:space="preserve">, </w:t>
      </w:r>
      <w:proofErr w:type="spellStart"/>
      <w:r w:rsidR="00987166">
        <w:rPr>
          <w:rFonts w:ascii="Times New Roman" w:hAnsi="Times New Roman"/>
          <w:sz w:val="28"/>
          <w:szCs w:val="28"/>
        </w:rPr>
        <w:t>зафільмовані</w:t>
      </w:r>
      <w:proofErr w:type="spellEnd"/>
      <w:r w:rsidR="00987166">
        <w:rPr>
          <w:rFonts w:ascii="Times New Roman" w:hAnsi="Times New Roman"/>
          <w:sz w:val="28"/>
          <w:szCs w:val="28"/>
        </w:rPr>
        <w:t xml:space="preserve"> українськими кіностудіями. </w:t>
      </w:r>
      <w:r w:rsidR="004C04CF" w:rsidRPr="00DA0CA9">
        <w:rPr>
          <w:rFonts w:ascii="Times New Roman" w:hAnsi="Times New Roman"/>
          <w:sz w:val="28"/>
          <w:szCs w:val="28"/>
        </w:rPr>
        <w:t xml:space="preserve">Кінодокументи завдяки своїй синтетичній природі іноді, як жодне інше джерело, можуть донести до нас дивовижно точні деталі, відтворити водночас візуальний і </w:t>
      </w:r>
      <w:r w:rsidR="004C04CF">
        <w:rPr>
          <w:rFonts w:ascii="Times New Roman" w:hAnsi="Times New Roman"/>
          <w:sz w:val="28"/>
          <w:szCs w:val="28"/>
        </w:rPr>
        <w:t>вокальний</w:t>
      </w:r>
      <w:r w:rsidR="004C04CF" w:rsidRPr="00DA0CA9">
        <w:rPr>
          <w:rFonts w:ascii="Times New Roman" w:hAnsi="Times New Roman"/>
          <w:sz w:val="28"/>
          <w:szCs w:val="28"/>
        </w:rPr>
        <w:t xml:space="preserve"> портрет </w:t>
      </w:r>
      <w:r w:rsidR="004C04CF">
        <w:rPr>
          <w:rFonts w:ascii="Times New Roman" w:hAnsi="Times New Roman"/>
          <w:sz w:val="28"/>
          <w:szCs w:val="28"/>
        </w:rPr>
        <w:t>виконавця.</w:t>
      </w:r>
    </w:p>
    <w:p w14:paraId="3314F7AA" w14:textId="70FAAA35" w:rsidR="009C2A08" w:rsidRDefault="00987166" w:rsidP="00236203">
      <w:pPr>
        <w:spacing w:after="0" w:line="360" w:lineRule="auto"/>
        <w:ind w:firstLine="709"/>
        <w:jc w:val="both"/>
        <w:rPr>
          <w:rFonts w:ascii="Times New Roman" w:hAnsi="Times New Roman"/>
          <w:sz w:val="28"/>
          <w:szCs w:val="28"/>
        </w:rPr>
      </w:pPr>
      <w:r>
        <w:rPr>
          <w:rFonts w:ascii="Times New Roman" w:hAnsi="Times New Roman"/>
          <w:sz w:val="28"/>
          <w:szCs w:val="28"/>
        </w:rPr>
        <w:t>У архівному зібранні представлено фільми-концерти</w:t>
      </w:r>
      <w:r w:rsidR="004D7FB8">
        <w:rPr>
          <w:rFonts w:ascii="Times New Roman" w:hAnsi="Times New Roman"/>
          <w:sz w:val="28"/>
          <w:szCs w:val="28"/>
        </w:rPr>
        <w:t xml:space="preserve"> (понад 30 одиниць обліку)</w:t>
      </w:r>
      <w:r w:rsidR="009C2A08">
        <w:rPr>
          <w:rFonts w:ascii="Times New Roman" w:hAnsi="Times New Roman"/>
          <w:sz w:val="28"/>
          <w:szCs w:val="28"/>
        </w:rPr>
        <w:t xml:space="preserve"> </w:t>
      </w:r>
      <w:r>
        <w:rPr>
          <w:rFonts w:ascii="Times New Roman" w:hAnsi="Times New Roman"/>
          <w:sz w:val="28"/>
          <w:szCs w:val="28"/>
        </w:rPr>
        <w:t>окремих виконавців і творчих колективів, що побудовані</w:t>
      </w:r>
      <w:r w:rsidR="004D7FB8">
        <w:rPr>
          <w:rFonts w:ascii="Times New Roman" w:hAnsi="Times New Roman"/>
          <w:sz w:val="28"/>
          <w:szCs w:val="28"/>
        </w:rPr>
        <w:t>,</w:t>
      </w:r>
      <w:r>
        <w:rPr>
          <w:rFonts w:ascii="Times New Roman" w:hAnsi="Times New Roman"/>
          <w:sz w:val="28"/>
          <w:szCs w:val="28"/>
        </w:rPr>
        <w:t xml:space="preserve"> </w:t>
      </w:r>
      <w:r w:rsidR="004D7FB8">
        <w:rPr>
          <w:rFonts w:ascii="Times New Roman" w:hAnsi="Times New Roman"/>
          <w:sz w:val="28"/>
          <w:szCs w:val="28"/>
        </w:rPr>
        <w:t xml:space="preserve">як </w:t>
      </w:r>
      <w:r>
        <w:rPr>
          <w:rFonts w:ascii="Times New Roman" w:hAnsi="Times New Roman"/>
          <w:sz w:val="28"/>
          <w:szCs w:val="28"/>
        </w:rPr>
        <w:t>у вигляді концертної програми</w:t>
      </w:r>
      <w:r w:rsidR="004C04CF">
        <w:rPr>
          <w:rFonts w:ascii="Times New Roman" w:hAnsi="Times New Roman"/>
          <w:sz w:val="28"/>
          <w:szCs w:val="28"/>
        </w:rPr>
        <w:t xml:space="preserve"> з окремими творами</w:t>
      </w:r>
      <w:r w:rsidR="004D7FB8">
        <w:rPr>
          <w:rFonts w:ascii="Times New Roman" w:hAnsi="Times New Roman"/>
          <w:sz w:val="28"/>
          <w:szCs w:val="28"/>
        </w:rPr>
        <w:t>, так</w:t>
      </w:r>
      <w:r w:rsidR="004C04CF">
        <w:rPr>
          <w:rFonts w:ascii="Times New Roman" w:hAnsi="Times New Roman"/>
          <w:sz w:val="28"/>
          <w:szCs w:val="28"/>
        </w:rPr>
        <w:t xml:space="preserve"> і фільми-концерти, які мають сюжетну основу.</w:t>
      </w:r>
    </w:p>
    <w:p w14:paraId="65890C32" w14:textId="046862A6" w:rsidR="0002073B" w:rsidRDefault="009E23C2" w:rsidP="0002073B">
      <w:pPr>
        <w:spacing w:after="0" w:line="360" w:lineRule="auto"/>
        <w:ind w:firstLine="567"/>
        <w:jc w:val="both"/>
        <w:rPr>
          <w:rFonts w:ascii="Times New Roman" w:hAnsi="Times New Roman"/>
          <w:bCs/>
          <w:sz w:val="28"/>
          <w:szCs w:val="28"/>
        </w:rPr>
      </w:pPr>
      <w:r>
        <w:rPr>
          <w:rFonts w:ascii="Times New Roman" w:hAnsi="Times New Roman"/>
          <w:sz w:val="28"/>
          <w:szCs w:val="28"/>
        </w:rPr>
        <w:t xml:space="preserve">Одним із перших українських фільмів-концертів, який стосується  </w:t>
      </w:r>
      <w:r w:rsidR="0002073B" w:rsidRPr="009613AB">
        <w:rPr>
          <w:rFonts w:ascii="Times New Roman" w:hAnsi="Times New Roman"/>
          <w:bCs/>
          <w:sz w:val="28"/>
          <w:szCs w:val="28"/>
        </w:rPr>
        <w:t>української естрадної пісенної творчості</w:t>
      </w:r>
      <w:r w:rsidR="0002073B">
        <w:rPr>
          <w:rFonts w:ascii="Times New Roman" w:hAnsi="Times New Roman"/>
          <w:bCs/>
          <w:sz w:val="28"/>
          <w:szCs w:val="28"/>
        </w:rPr>
        <w:t xml:space="preserve">, є фільм-концерт «Соловей із села </w:t>
      </w:r>
      <w:proofErr w:type="spellStart"/>
      <w:r w:rsidR="0002073B">
        <w:rPr>
          <w:rFonts w:ascii="Times New Roman" w:hAnsi="Times New Roman"/>
          <w:bCs/>
          <w:sz w:val="28"/>
          <w:szCs w:val="28"/>
        </w:rPr>
        <w:t>Маршинці</w:t>
      </w:r>
      <w:proofErr w:type="spellEnd"/>
      <w:r w:rsidR="0002073B">
        <w:rPr>
          <w:rFonts w:ascii="Times New Roman" w:hAnsi="Times New Roman"/>
          <w:bCs/>
          <w:sz w:val="28"/>
          <w:szCs w:val="28"/>
        </w:rPr>
        <w:t>»</w:t>
      </w:r>
      <w:r w:rsidR="005272B7" w:rsidRPr="005272B7">
        <w:rPr>
          <w:rFonts w:ascii="Times New Roman" w:hAnsi="Times New Roman"/>
          <w:sz w:val="28"/>
          <w:szCs w:val="28"/>
        </w:rPr>
        <w:t xml:space="preserve"> </w:t>
      </w:r>
      <w:r w:rsidR="005272B7">
        <w:rPr>
          <w:rFonts w:ascii="Times New Roman" w:hAnsi="Times New Roman"/>
          <w:sz w:val="28"/>
          <w:szCs w:val="28"/>
        </w:rPr>
        <w:t>(</w:t>
      </w:r>
      <w:r w:rsidR="005272B7" w:rsidRPr="00986C80">
        <w:rPr>
          <w:rFonts w:ascii="Times New Roman" w:hAnsi="Times New Roman"/>
          <w:sz w:val="28"/>
          <w:szCs w:val="28"/>
        </w:rPr>
        <w:t>од. обл</w:t>
      </w:r>
      <w:r w:rsidR="005272B7" w:rsidRPr="00986C80">
        <w:rPr>
          <w:rFonts w:ascii="Times New Roman" w:hAnsi="Times New Roman"/>
          <w:i/>
          <w:iCs/>
          <w:sz w:val="28"/>
          <w:szCs w:val="28"/>
        </w:rPr>
        <w:t>.</w:t>
      </w:r>
      <w:r w:rsidR="005272B7" w:rsidRPr="00986C80">
        <w:rPr>
          <w:rStyle w:val="a3"/>
          <w:rFonts w:ascii="Times New Roman" w:hAnsi="Times New Roman"/>
          <w:b w:val="0"/>
          <w:sz w:val="28"/>
          <w:szCs w:val="28"/>
          <w:bdr w:val="none" w:sz="0" w:space="0" w:color="auto" w:frame="1"/>
        </w:rPr>
        <w:t xml:space="preserve"> </w:t>
      </w:r>
      <w:r w:rsidR="005272B7">
        <w:rPr>
          <w:rStyle w:val="a3"/>
          <w:rFonts w:ascii="Times New Roman" w:hAnsi="Times New Roman"/>
          <w:b w:val="0"/>
          <w:sz w:val="28"/>
          <w:szCs w:val="28"/>
          <w:bdr w:val="none" w:sz="0" w:space="0" w:color="auto" w:frame="1"/>
        </w:rPr>
        <w:t>6037</w:t>
      </w:r>
      <w:r w:rsidR="005272B7" w:rsidRPr="00986C80">
        <w:rPr>
          <w:rFonts w:ascii="Times New Roman" w:hAnsi="Times New Roman"/>
          <w:sz w:val="28"/>
          <w:szCs w:val="28"/>
        </w:rPr>
        <w:t>)</w:t>
      </w:r>
      <w:r w:rsidR="00BB601A">
        <w:rPr>
          <w:rFonts w:ascii="Times New Roman" w:hAnsi="Times New Roman"/>
          <w:sz w:val="28"/>
          <w:szCs w:val="28"/>
        </w:rPr>
        <w:t>,</w:t>
      </w:r>
      <w:r w:rsidR="005272B7" w:rsidRPr="00986C80">
        <w:rPr>
          <w:rFonts w:ascii="Times New Roman" w:hAnsi="Times New Roman"/>
          <w:bCs/>
          <w:sz w:val="28"/>
          <w:szCs w:val="28"/>
        </w:rPr>
        <w:t xml:space="preserve"> </w:t>
      </w:r>
      <w:r w:rsidR="0002073B">
        <w:rPr>
          <w:rFonts w:ascii="Times New Roman" w:hAnsi="Times New Roman"/>
          <w:bCs/>
          <w:sz w:val="28"/>
          <w:szCs w:val="28"/>
        </w:rPr>
        <w:t xml:space="preserve"> випущений студією «</w:t>
      </w:r>
      <w:proofErr w:type="spellStart"/>
      <w:r w:rsidR="0002073B">
        <w:rPr>
          <w:rFonts w:ascii="Times New Roman" w:hAnsi="Times New Roman"/>
          <w:bCs/>
          <w:sz w:val="28"/>
          <w:szCs w:val="28"/>
        </w:rPr>
        <w:t>Укртелефільм</w:t>
      </w:r>
      <w:proofErr w:type="spellEnd"/>
      <w:r w:rsidR="0002073B">
        <w:rPr>
          <w:rFonts w:ascii="Times New Roman" w:hAnsi="Times New Roman"/>
          <w:bCs/>
          <w:sz w:val="28"/>
          <w:szCs w:val="28"/>
        </w:rPr>
        <w:t>» 1966 р.</w:t>
      </w:r>
      <w:r w:rsidR="00574348">
        <w:rPr>
          <w:rFonts w:ascii="Times New Roman" w:hAnsi="Times New Roman"/>
          <w:bCs/>
          <w:sz w:val="28"/>
          <w:szCs w:val="28"/>
        </w:rPr>
        <w:t xml:space="preserve">, </w:t>
      </w:r>
      <w:r w:rsidR="0002073B">
        <w:rPr>
          <w:rFonts w:ascii="Times New Roman" w:hAnsi="Times New Roman"/>
          <w:bCs/>
          <w:sz w:val="28"/>
          <w:szCs w:val="28"/>
        </w:rPr>
        <w:t xml:space="preserve">режисер </w:t>
      </w:r>
      <w:r w:rsidR="00574348" w:rsidRPr="00986C80">
        <w:rPr>
          <w:rFonts w:ascii="Times New Roman" w:hAnsi="Times New Roman"/>
          <w:sz w:val="28"/>
          <w:szCs w:val="28"/>
        </w:rPr>
        <w:t>–</w:t>
      </w:r>
      <w:r w:rsidR="00574348">
        <w:rPr>
          <w:rFonts w:ascii="Times New Roman" w:hAnsi="Times New Roman"/>
          <w:sz w:val="28"/>
          <w:szCs w:val="28"/>
        </w:rPr>
        <w:t xml:space="preserve"> </w:t>
      </w:r>
      <w:proofErr w:type="spellStart"/>
      <w:r w:rsidR="0002073B">
        <w:rPr>
          <w:rFonts w:ascii="Times New Roman" w:hAnsi="Times New Roman"/>
          <w:bCs/>
          <w:sz w:val="28"/>
          <w:szCs w:val="28"/>
        </w:rPr>
        <w:t>Р. Синько</w:t>
      </w:r>
      <w:proofErr w:type="spellEnd"/>
      <w:r w:rsidR="0002073B">
        <w:rPr>
          <w:rFonts w:ascii="Times New Roman" w:hAnsi="Times New Roman"/>
          <w:bCs/>
          <w:sz w:val="28"/>
          <w:szCs w:val="28"/>
        </w:rPr>
        <w:t>. Стрічка включає пісні у виконанні студентки Чернівецького музичного училища С. Ротару.</w:t>
      </w:r>
    </w:p>
    <w:p w14:paraId="35245405" w14:textId="10536527" w:rsidR="005B058A" w:rsidRDefault="00570CA1" w:rsidP="005B058A">
      <w:pPr>
        <w:spacing w:after="0" w:line="360" w:lineRule="auto"/>
        <w:ind w:firstLine="540"/>
        <w:jc w:val="both"/>
        <w:rPr>
          <w:rFonts w:ascii="Times New Roman" w:hAnsi="Times New Roman"/>
          <w:bCs/>
          <w:sz w:val="28"/>
          <w:szCs w:val="28"/>
        </w:rPr>
      </w:pPr>
      <w:r>
        <w:rPr>
          <w:rFonts w:ascii="Times New Roman" w:hAnsi="Times New Roman"/>
          <w:bCs/>
          <w:sz w:val="28"/>
          <w:szCs w:val="28"/>
        </w:rPr>
        <w:t xml:space="preserve">До архівної колекції належить і один із найпопулярніших фільмів-концертів 1970-х років  </w:t>
      </w:r>
      <w:r w:rsidRPr="00986C80">
        <w:rPr>
          <w:rFonts w:ascii="Times New Roman" w:hAnsi="Times New Roman"/>
          <w:sz w:val="28"/>
          <w:szCs w:val="28"/>
        </w:rPr>
        <w:t>–</w:t>
      </w:r>
      <w:r>
        <w:rPr>
          <w:rFonts w:ascii="Times New Roman" w:hAnsi="Times New Roman"/>
          <w:bCs/>
          <w:sz w:val="28"/>
          <w:szCs w:val="28"/>
        </w:rPr>
        <w:t xml:space="preserve"> с</w:t>
      </w:r>
      <w:r w:rsidRPr="00986C80">
        <w:rPr>
          <w:rFonts w:ascii="Times New Roman" w:hAnsi="Times New Roman"/>
          <w:bCs/>
          <w:sz w:val="28"/>
          <w:szCs w:val="28"/>
        </w:rPr>
        <w:t xml:space="preserve">орокап’ятихвилинний фільм </w:t>
      </w:r>
      <w:r>
        <w:rPr>
          <w:rFonts w:ascii="Times New Roman" w:hAnsi="Times New Roman"/>
          <w:bCs/>
          <w:sz w:val="28"/>
          <w:szCs w:val="28"/>
        </w:rPr>
        <w:t>студі</w:t>
      </w:r>
      <w:r>
        <w:rPr>
          <w:rFonts w:ascii="Times New Roman" w:hAnsi="Times New Roman"/>
          <w:bCs/>
          <w:sz w:val="28"/>
          <w:szCs w:val="28"/>
        </w:rPr>
        <w:t xml:space="preserve">ї </w:t>
      </w:r>
      <w:r>
        <w:rPr>
          <w:rFonts w:ascii="Times New Roman" w:hAnsi="Times New Roman"/>
          <w:bCs/>
          <w:sz w:val="28"/>
          <w:szCs w:val="28"/>
        </w:rPr>
        <w:t>«</w:t>
      </w:r>
      <w:proofErr w:type="spellStart"/>
      <w:r>
        <w:rPr>
          <w:rFonts w:ascii="Times New Roman" w:hAnsi="Times New Roman"/>
          <w:bCs/>
          <w:sz w:val="28"/>
          <w:szCs w:val="28"/>
        </w:rPr>
        <w:t>Укртелефільм</w:t>
      </w:r>
      <w:proofErr w:type="spellEnd"/>
      <w:r>
        <w:rPr>
          <w:rFonts w:ascii="Times New Roman" w:hAnsi="Times New Roman"/>
          <w:bCs/>
          <w:sz w:val="28"/>
          <w:szCs w:val="28"/>
        </w:rPr>
        <w:t xml:space="preserve">» </w:t>
      </w:r>
      <w:r w:rsidRPr="00986C80">
        <w:rPr>
          <w:rFonts w:ascii="Times New Roman" w:hAnsi="Times New Roman"/>
          <w:bCs/>
          <w:sz w:val="28"/>
          <w:szCs w:val="28"/>
        </w:rPr>
        <w:lastRenderedPageBreak/>
        <w:t>«Червона рута»</w:t>
      </w:r>
      <w:r w:rsidRPr="00986C80">
        <w:rPr>
          <w:rFonts w:ascii="Times New Roman" w:hAnsi="Times New Roman"/>
          <w:sz w:val="28"/>
          <w:szCs w:val="28"/>
        </w:rPr>
        <w:t xml:space="preserve"> </w:t>
      </w:r>
      <w:r>
        <w:rPr>
          <w:rFonts w:ascii="Times New Roman" w:hAnsi="Times New Roman"/>
          <w:sz w:val="28"/>
          <w:szCs w:val="28"/>
        </w:rPr>
        <w:t>(</w:t>
      </w:r>
      <w:r w:rsidRPr="00986C80">
        <w:rPr>
          <w:rFonts w:ascii="Times New Roman" w:hAnsi="Times New Roman"/>
          <w:sz w:val="28"/>
          <w:szCs w:val="28"/>
        </w:rPr>
        <w:t>од. обл</w:t>
      </w:r>
      <w:r w:rsidRPr="00986C80">
        <w:rPr>
          <w:rFonts w:ascii="Times New Roman" w:hAnsi="Times New Roman"/>
          <w:i/>
          <w:iCs/>
          <w:sz w:val="28"/>
          <w:szCs w:val="28"/>
        </w:rPr>
        <w:t>.</w:t>
      </w:r>
      <w:r w:rsidRPr="00986C80">
        <w:rPr>
          <w:rStyle w:val="a3"/>
          <w:rFonts w:ascii="Times New Roman" w:hAnsi="Times New Roman"/>
          <w:b w:val="0"/>
          <w:sz w:val="28"/>
          <w:szCs w:val="28"/>
          <w:bdr w:val="none" w:sz="0" w:space="0" w:color="auto" w:frame="1"/>
        </w:rPr>
        <w:t xml:space="preserve"> 4843</w:t>
      </w:r>
      <w:r w:rsidRPr="00986C80">
        <w:rPr>
          <w:rFonts w:ascii="Times New Roman" w:hAnsi="Times New Roman"/>
          <w:sz w:val="28"/>
          <w:szCs w:val="28"/>
        </w:rPr>
        <w:t>)</w:t>
      </w:r>
      <w:r>
        <w:rPr>
          <w:rFonts w:ascii="Times New Roman" w:hAnsi="Times New Roman"/>
          <w:sz w:val="28"/>
          <w:szCs w:val="28"/>
        </w:rPr>
        <w:t xml:space="preserve">. Стрічка була </w:t>
      </w:r>
      <w:proofErr w:type="spellStart"/>
      <w:r>
        <w:rPr>
          <w:rFonts w:ascii="Times New Roman" w:hAnsi="Times New Roman"/>
          <w:sz w:val="28"/>
          <w:szCs w:val="28"/>
        </w:rPr>
        <w:t>зафільмована</w:t>
      </w:r>
      <w:proofErr w:type="spellEnd"/>
      <w:r>
        <w:rPr>
          <w:rFonts w:ascii="Times New Roman" w:hAnsi="Times New Roman"/>
          <w:sz w:val="28"/>
          <w:szCs w:val="28"/>
        </w:rPr>
        <w:t xml:space="preserve"> </w:t>
      </w:r>
      <w:r>
        <w:rPr>
          <w:rFonts w:ascii="Times New Roman" w:hAnsi="Times New Roman"/>
          <w:bCs/>
          <w:sz w:val="28"/>
          <w:szCs w:val="28"/>
        </w:rPr>
        <w:t>у</w:t>
      </w:r>
      <w:r w:rsidR="00574348">
        <w:rPr>
          <w:rFonts w:ascii="Times New Roman" w:hAnsi="Times New Roman"/>
          <w:bCs/>
          <w:sz w:val="28"/>
          <w:szCs w:val="28"/>
        </w:rPr>
        <w:t xml:space="preserve"> липні</w:t>
      </w:r>
      <w:r w:rsidRPr="00986C80">
        <w:rPr>
          <w:rFonts w:ascii="Times New Roman" w:hAnsi="Times New Roman"/>
          <w:sz w:val="28"/>
          <w:szCs w:val="28"/>
        </w:rPr>
        <w:t>–</w:t>
      </w:r>
      <w:r w:rsidRPr="00986C80">
        <w:rPr>
          <w:rFonts w:ascii="Times New Roman" w:hAnsi="Times New Roman"/>
          <w:bCs/>
          <w:sz w:val="28"/>
          <w:szCs w:val="28"/>
        </w:rPr>
        <w:t>серпні 1971 р.</w:t>
      </w:r>
      <w:r w:rsidRPr="00570CA1">
        <w:rPr>
          <w:rFonts w:ascii="Times New Roman" w:hAnsi="Times New Roman"/>
          <w:bCs/>
          <w:sz w:val="28"/>
          <w:szCs w:val="28"/>
        </w:rPr>
        <w:t xml:space="preserve"> </w:t>
      </w:r>
      <w:r w:rsidRPr="00986C80">
        <w:rPr>
          <w:rFonts w:ascii="Times New Roman" w:hAnsi="Times New Roman"/>
          <w:bCs/>
          <w:sz w:val="28"/>
          <w:szCs w:val="28"/>
        </w:rPr>
        <w:t>біля м. Яремче Івано-Франківської області</w:t>
      </w:r>
      <w:r w:rsidR="005B058A">
        <w:rPr>
          <w:rFonts w:ascii="Times New Roman" w:hAnsi="Times New Roman"/>
          <w:bCs/>
          <w:sz w:val="28"/>
          <w:szCs w:val="28"/>
        </w:rPr>
        <w:t>.</w:t>
      </w:r>
      <w:r>
        <w:rPr>
          <w:rFonts w:ascii="Times New Roman" w:hAnsi="Times New Roman"/>
          <w:bCs/>
          <w:sz w:val="28"/>
          <w:szCs w:val="28"/>
        </w:rPr>
        <w:t xml:space="preserve"> </w:t>
      </w:r>
      <w:r w:rsidR="005B058A">
        <w:rPr>
          <w:rFonts w:ascii="Times New Roman" w:hAnsi="Times New Roman"/>
          <w:bCs/>
          <w:sz w:val="28"/>
          <w:szCs w:val="28"/>
        </w:rPr>
        <w:t>Р</w:t>
      </w:r>
      <w:r w:rsidR="005B058A" w:rsidRPr="00986C80">
        <w:rPr>
          <w:rFonts w:ascii="Times New Roman" w:hAnsi="Times New Roman"/>
          <w:bCs/>
          <w:sz w:val="28"/>
          <w:szCs w:val="28"/>
        </w:rPr>
        <w:t xml:space="preserve">ежисер стрічки </w:t>
      </w:r>
      <w:r w:rsidR="00336561" w:rsidRPr="00986C80">
        <w:rPr>
          <w:rFonts w:ascii="Times New Roman" w:hAnsi="Times New Roman"/>
          <w:bCs/>
          <w:sz w:val="28"/>
          <w:szCs w:val="28"/>
        </w:rPr>
        <w:t xml:space="preserve"> </w:t>
      </w:r>
      <w:r w:rsidR="00336561" w:rsidRPr="00986C80">
        <w:rPr>
          <w:rFonts w:ascii="Times New Roman" w:hAnsi="Times New Roman"/>
          <w:sz w:val="28"/>
          <w:szCs w:val="28"/>
        </w:rPr>
        <w:t xml:space="preserve">– </w:t>
      </w:r>
      <w:proofErr w:type="spellStart"/>
      <w:r w:rsidR="005B058A" w:rsidRPr="00986C80">
        <w:rPr>
          <w:rFonts w:ascii="Times New Roman" w:hAnsi="Times New Roman"/>
          <w:bCs/>
          <w:sz w:val="28"/>
          <w:szCs w:val="28"/>
        </w:rPr>
        <w:t>Р. Олек</w:t>
      </w:r>
      <w:proofErr w:type="spellEnd"/>
      <w:r w:rsidR="005B058A" w:rsidRPr="00986C80">
        <w:rPr>
          <w:rFonts w:ascii="Times New Roman" w:hAnsi="Times New Roman"/>
          <w:bCs/>
          <w:sz w:val="28"/>
          <w:szCs w:val="28"/>
        </w:rPr>
        <w:t xml:space="preserve">сів, оператор </w:t>
      </w:r>
      <w:proofErr w:type="spellStart"/>
      <w:r w:rsidR="005B058A" w:rsidRPr="00986C80">
        <w:rPr>
          <w:rFonts w:ascii="Times New Roman" w:hAnsi="Times New Roman"/>
          <w:bCs/>
          <w:sz w:val="28"/>
          <w:szCs w:val="28"/>
        </w:rPr>
        <w:t>А. Дербінян</w:t>
      </w:r>
      <w:proofErr w:type="spellEnd"/>
      <w:r w:rsidR="005B058A" w:rsidRPr="00986C80">
        <w:rPr>
          <w:rFonts w:ascii="Times New Roman" w:hAnsi="Times New Roman"/>
          <w:bCs/>
          <w:sz w:val="28"/>
          <w:szCs w:val="28"/>
        </w:rPr>
        <w:t xml:space="preserve">, звукорежисер </w:t>
      </w:r>
      <w:proofErr w:type="spellStart"/>
      <w:r w:rsidR="005B058A" w:rsidRPr="00986C80">
        <w:rPr>
          <w:rFonts w:ascii="Times New Roman" w:hAnsi="Times New Roman"/>
          <w:bCs/>
          <w:sz w:val="28"/>
          <w:szCs w:val="28"/>
        </w:rPr>
        <w:t>В. Стріхович</w:t>
      </w:r>
      <w:proofErr w:type="spellEnd"/>
      <w:r w:rsidR="005B058A" w:rsidRPr="00986C80">
        <w:rPr>
          <w:rFonts w:ascii="Times New Roman" w:hAnsi="Times New Roman"/>
          <w:bCs/>
          <w:sz w:val="28"/>
          <w:szCs w:val="28"/>
        </w:rPr>
        <w:t>.</w:t>
      </w:r>
      <w:r w:rsidR="005B058A">
        <w:rPr>
          <w:rFonts w:ascii="Times New Roman" w:hAnsi="Times New Roman"/>
          <w:bCs/>
          <w:sz w:val="28"/>
          <w:szCs w:val="28"/>
        </w:rPr>
        <w:t xml:space="preserve"> Сюжетною основою фільму є історія </w:t>
      </w:r>
      <w:r w:rsidR="005B058A" w:rsidRPr="00986C80">
        <w:rPr>
          <w:rFonts w:ascii="Times New Roman" w:hAnsi="Times New Roman"/>
          <w:sz w:val="28"/>
          <w:szCs w:val="28"/>
        </w:rPr>
        <w:t>кохання донецького шахтаря Бориса та красуні-гуцулки Оксани. У головних ролях – самодіяльна співачка, викладачка Чернівецького музичного училища С. Ротару та соліст ВІА «Смерічка» В. Зінкевич. Крім ансамблю «Смерічка», який виконав у картині шість композицій із п’ятнадцяти, до зйомок були запрошені чернівецький ВІА «</w:t>
      </w:r>
      <w:r w:rsidR="005B058A" w:rsidRPr="00986C80">
        <w:rPr>
          <w:rFonts w:ascii="Times New Roman" w:hAnsi="Times New Roman"/>
          <w:iCs/>
          <w:sz w:val="28"/>
          <w:szCs w:val="28"/>
          <w:bdr w:val="none" w:sz="0" w:space="0" w:color="auto" w:frame="1"/>
        </w:rPr>
        <w:t>Карпати»</w:t>
      </w:r>
      <w:r w:rsidR="005B058A" w:rsidRPr="00986C80">
        <w:rPr>
          <w:rFonts w:ascii="Times New Roman" w:hAnsi="Times New Roman"/>
          <w:sz w:val="28"/>
          <w:szCs w:val="28"/>
        </w:rPr>
        <w:t>, самодіяльний жіночий вокальний ансамбль Івано-франківського педінституту «</w:t>
      </w:r>
      <w:r w:rsidR="005B058A" w:rsidRPr="00986C80">
        <w:rPr>
          <w:rFonts w:ascii="Times New Roman" w:hAnsi="Times New Roman"/>
          <w:iCs/>
          <w:sz w:val="28"/>
          <w:szCs w:val="28"/>
          <w:bdr w:val="none" w:sz="0" w:space="0" w:color="auto" w:frame="1"/>
        </w:rPr>
        <w:t>Росинка</w:t>
      </w:r>
      <w:r w:rsidR="005B058A" w:rsidRPr="00986C80">
        <w:rPr>
          <w:rFonts w:ascii="Times New Roman" w:hAnsi="Times New Roman"/>
          <w:sz w:val="28"/>
          <w:szCs w:val="28"/>
        </w:rPr>
        <w:t>» та івано-франківський самодіяльний танцювальний ансамбль «</w:t>
      </w:r>
      <w:r w:rsidR="005B058A" w:rsidRPr="00986C80">
        <w:rPr>
          <w:rFonts w:ascii="Times New Roman" w:hAnsi="Times New Roman"/>
          <w:iCs/>
          <w:sz w:val="28"/>
          <w:szCs w:val="28"/>
          <w:bdr w:val="none" w:sz="0" w:space="0" w:color="auto" w:frame="1"/>
        </w:rPr>
        <w:t xml:space="preserve">Еврика» під керівництвом </w:t>
      </w:r>
      <w:proofErr w:type="spellStart"/>
      <w:r w:rsidR="005B058A" w:rsidRPr="00986C80">
        <w:rPr>
          <w:rFonts w:ascii="Times New Roman" w:hAnsi="Times New Roman"/>
          <w:iCs/>
          <w:sz w:val="28"/>
          <w:szCs w:val="28"/>
          <w:bdr w:val="none" w:sz="0" w:space="0" w:color="auto" w:frame="1"/>
        </w:rPr>
        <w:t>Г. Желізн</w:t>
      </w:r>
      <w:proofErr w:type="spellEnd"/>
      <w:r w:rsidR="005B058A" w:rsidRPr="00986C80">
        <w:rPr>
          <w:rFonts w:ascii="Times New Roman" w:hAnsi="Times New Roman"/>
          <w:iCs/>
          <w:sz w:val="28"/>
          <w:szCs w:val="28"/>
          <w:bdr w:val="none" w:sz="0" w:space="0" w:color="auto" w:frame="1"/>
        </w:rPr>
        <w:t>яка</w:t>
      </w:r>
      <w:r w:rsidR="005B058A" w:rsidRPr="00986C80">
        <w:rPr>
          <w:rFonts w:ascii="Times New Roman" w:hAnsi="Times New Roman"/>
          <w:sz w:val="28"/>
          <w:szCs w:val="28"/>
        </w:rPr>
        <w:t>. До картини увійшли пісні В. </w:t>
      </w:r>
      <w:r w:rsidR="005B058A" w:rsidRPr="00986C80">
        <w:rPr>
          <w:rFonts w:ascii="Times New Roman" w:hAnsi="Times New Roman"/>
          <w:bCs/>
          <w:sz w:val="28"/>
          <w:szCs w:val="28"/>
        </w:rPr>
        <w:t xml:space="preserve">Івасюка «На швидких поїздах», «Я піду в зелені гори» («Мила моя»), «Залишені квіти», «Водограй», «Червона рута», а також твори </w:t>
      </w:r>
      <w:proofErr w:type="spellStart"/>
      <w:r w:rsidR="005B058A" w:rsidRPr="00986C80">
        <w:rPr>
          <w:rFonts w:ascii="Times New Roman" w:hAnsi="Times New Roman"/>
          <w:bCs/>
          <w:sz w:val="28"/>
          <w:szCs w:val="28"/>
        </w:rPr>
        <w:t>Л. Дутковськ</w:t>
      </w:r>
      <w:proofErr w:type="spellEnd"/>
      <w:r w:rsidR="005B058A" w:rsidRPr="00986C80">
        <w:rPr>
          <w:rFonts w:ascii="Times New Roman" w:hAnsi="Times New Roman"/>
          <w:bCs/>
          <w:sz w:val="28"/>
          <w:szCs w:val="28"/>
        </w:rPr>
        <w:t xml:space="preserve">ого, М. Скорика, </w:t>
      </w:r>
      <w:proofErr w:type="spellStart"/>
      <w:r w:rsidR="005B058A" w:rsidRPr="00986C80">
        <w:rPr>
          <w:rFonts w:ascii="Times New Roman" w:hAnsi="Times New Roman"/>
          <w:bCs/>
          <w:sz w:val="28"/>
          <w:szCs w:val="28"/>
        </w:rPr>
        <w:t>В. Громцева</w:t>
      </w:r>
      <w:proofErr w:type="spellEnd"/>
      <w:r w:rsidR="005B058A" w:rsidRPr="00986C80">
        <w:rPr>
          <w:rFonts w:ascii="Times New Roman" w:hAnsi="Times New Roman"/>
          <w:bCs/>
          <w:sz w:val="28"/>
          <w:szCs w:val="28"/>
        </w:rPr>
        <w:t>.</w:t>
      </w:r>
      <w:r w:rsidR="005B058A">
        <w:rPr>
          <w:rFonts w:ascii="Times New Roman" w:hAnsi="Times New Roman"/>
          <w:bCs/>
          <w:sz w:val="28"/>
          <w:szCs w:val="28"/>
        </w:rPr>
        <w:t xml:space="preserve"> </w:t>
      </w:r>
      <w:r w:rsidR="005B058A" w:rsidRPr="00986C80">
        <w:rPr>
          <w:rFonts w:ascii="Times New Roman" w:hAnsi="Times New Roman"/>
          <w:bCs/>
          <w:sz w:val="28"/>
          <w:szCs w:val="28"/>
        </w:rPr>
        <w:t>В. Івасюк неодноразово з</w:t>
      </w:r>
      <w:r w:rsidR="005B058A" w:rsidRPr="00986C80">
        <w:rPr>
          <w:rFonts w:ascii="Times New Roman" w:hAnsi="Times New Roman"/>
          <w:bCs/>
          <w:sz w:val="28"/>
          <w:szCs w:val="28"/>
          <w:lang w:val="ru-RU"/>
        </w:rPr>
        <w:t>’</w:t>
      </w:r>
      <w:r w:rsidR="005B058A" w:rsidRPr="00986C80">
        <w:rPr>
          <w:rFonts w:ascii="Times New Roman" w:hAnsi="Times New Roman"/>
          <w:bCs/>
          <w:sz w:val="28"/>
          <w:szCs w:val="28"/>
        </w:rPr>
        <w:t>являється на екрані як автор, учасник концертної програми.</w:t>
      </w:r>
    </w:p>
    <w:p w14:paraId="4298FC9B" w14:textId="0337BD9D" w:rsidR="00E563A0" w:rsidRPr="00035A39" w:rsidRDefault="00035A39" w:rsidP="005B058A">
      <w:pPr>
        <w:spacing w:after="0" w:line="360" w:lineRule="auto"/>
        <w:ind w:firstLine="540"/>
        <w:jc w:val="both"/>
        <w:rPr>
          <w:rFonts w:ascii="Times New Roman" w:hAnsi="Times New Roman"/>
          <w:sz w:val="28"/>
          <w:szCs w:val="28"/>
        </w:rPr>
      </w:pPr>
      <w:r>
        <w:rPr>
          <w:rFonts w:ascii="Times New Roman" w:hAnsi="Times New Roman"/>
          <w:bCs/>
          <w:sz w:val="28"/>
          <w:szCs w:val="28"/>
        </w:rPr>
        <w:t xml:space="preserve">Режисер </w:t>
      </w:r>
      <w:proofErr w:type="spellStart"/>
      <w:r w:rsidR="00E563A0">
        <w:rPr>
          <w:rFonts w:ascii="Times New Roman" w:hAnsi="Times New Roman"/>
          <w:bCs/>
          <w:sz w:val="28"/>
          <w:szCs w:val="28"/>
        </w:rPr>
        <w:t>Б.</w:t>
      </w:r>
      <w:r>
        <w:rPr>
          <w:rFonts w:ascii="Times New Roman" w:hAnsi="Times New Roman"/>
          <w:bCs/>
          <w:sz w:val="28"/>
          <w:szCs w:val="28"/>
        </w:rPr>
        <w:t> </w:t>
      </w:r>
      <w:r w:rsidR="00E563A0">
        <w:rPr>
          <w:rFonts w:ascii="Times New Roman" w:hAnsi="Times New Roman"/>
          <w:bCs/>
          <w:sz w:val="28"/>
          <w:szCs w:val="28"/>
        </w:rPr>
        <w:t>Неб</w:t>
      </w:r>
      <w:r>
        <w:rPr>
          <w:rFonts w:ascii="Times New Roman" w:hAnsi="Times New Roman"/>
          <w:bCs/>
          <w:sz w:val="28"/>
          <w:szCs w:val="28"/>
        </w:rPr>
        <w:t>іє</w:t>
      </w:r>
      <w:r w:rsidR="00E563A0">
        <w:rPr>
          <w:rFonts w:ascii="Times New Roman" w:hAnsi="Times New Roman"/>
          <w:bCs/>
          <w:sz w:val="28"/>
          <w:szCs w:val="28"/>
        </w:rPr>
        <w:t>р</w:t>
      </w:r>
      <w:r>
        <w:rPr>
          <w:rFonts w:ascii="Times New Roman" w:hAnsi="Times New Roman"/>
          <w:bCs/>
          <w:sz w:val="28"/>
          <w:szCs w:val="28"/>
        </w:rPr>
        <w:t>идзе</w:t>
      </w:r>
      <w:proofErr w:type="spellEnd"/>
      <w:r>
        <w:rPr>
          <w:rFonts w:ascii="Times New Roman" w:hAnsi="Times New Roman"/>
          <w:bCs/>
          <w:sz w:val="28"/>
          <w:szCs w:val="28"/>
        </w:rPr>
        <w:t xml:space="preserve"> </w:t>
      </w:r>
      <w:r>
        <w:rPr>
          <w:rFonts w:ascii="Times New Roman" w:hAnsi="Times New Roman"/>
          <w:bCs/>
          <w:sz w:val="28"/>
          <w:szCs w:val="28"/>
        </w:rPr>
        <w:t>1981 р.</w:t>
      </w:r>
      <w:r>
        <w:rPr>
          <w:rFonts w:ascii="Times New Roman" w:hAnsi="Times New Roman"/>
          <w:bCs/>
          <w:sz w:val="28"/>
          <w:szCs w:val="28"/>
        </w:rPr>
        <w:t xml:space="preserve"> за участю С. Ротару, В. Зінкевича, </w:t>
      </w:r>
      <w:r w:rsidRPr="00035A39">
        <w:rPr>
          <w:rFonts w:ascii="Times New Roman" w:hAnsi="Times New Roman"/>
          <w:bCs/>
          <w:sz w:val="28"/>
          <w:szCs w:val="28"/>
        </w:rPr>
        <w:t>Н. Я</w:t>
      </w:r>
      <w:r w:rsidRPr="00035A39">
        <w:rPr>
          <w:rFonts w:ascii="Times New Roman" w:hAnsi="Times New Roman"/>
          <w:sz w:val="28"/>
          <w:szCs w:val="28"/>
        </w:rPr>
        <w:t xml:space="preserve">ремчука створив </w:t>
      </w:r>
      <w:proofErr w:type="spellStart"/>
      <w:r w:rsidRPr="00035A39">
        <w:rPr>
          <w:rFonts w:ascii="Times New Roman" w:hAnsi="Times New Roman"/>
          <w:sz w:val="28"/>
          <w:szCs w:val="28"/>
        </w:rPr>
        <w:t>фільм-коцерт</w:t>
      </w:r>
      <w:proofErr w:type="spellEnd"/>
      <w:r w:rsidRPr="00035A39">
        <w:rPr>
          <w:rFonts w:ascii="Times New Roman" w:hAnsi="Times New Roman"/>
          <w:sz w:val="28"/>
          <w:szCs w:val="28"/>
        </w:rPr>
        <w:t xml:space="preserve"> «Десять років потому» (</w:t>
      </w:r>
      <w:r w:rsidRPr="00035A39">
        <w:rPr>
          <w:rFonts w:ascii="Times New Roman" w:hAnsi="Times New Roman"/>
          <w:sz w:val="28"/>
          <w:szCs w:val="28"/>
        </w:rPr>
        <w:t>од. обл</w:t>
      </w:r>
      <w:r w:rsidRPr="00035A39">
        <w:rPr>
          <w:rFonts w:ascii="Times New Roman" w:hAnsi="Times New Roman"/>
          <w:i/>
          <w:iCs/>
          <w:sz w:val="28"/>
          <w:szCs w:val="28"/>
        </w:rPr>
        <w:t>.</w:t>
      </w:r>
      <w:r w:rsidRPr="00035A39">
        <w:rPr>
          <w:rStyle w:val="a3"/>
          <w:rFonts w:ascii="Times New Roman" w:hAnsi="Times New Roman"/>
          <w:sz w:val="28"/>
          <w:szCs w:val="28"/>
          <w:bdr w:val="none" w:sz="0" w:space="0" w:color="auto" w:frame="1"/>
        </w:rPr>
        <w:t xml:space="preserve"> </w:t>
      </w:r>
      <w:r w:rsidRPr="00035A39">
        <w:rPr>
          <w:rFonts w:ascii="Times New Roman" w:hAnsi="Times New Roman"/>
          <w:sz w:val="28"/>
          <w:szCs w:val="28"/>
        </w:rPr>
        <w:t>9164). Стрічка є своєрідною згадкою про фільм-концерт «Червона рута» і водночас розповіддю про творчий розвиток головних виконавців.</w:t>
      </w:r>
    </w:p>
    <w:p w14:paraId="615763E1" w14:textId="675FC5F5" w:rsidR="005B058A" w:rsidRPr="00986C80" w:rsidRDefault="00336561" w:rsidP="005B058A">
      <w:pPr>
        <w:spacing w:after="0" w:line="360" w:lineRule="auto"/>
        <w:ind w:firstLine="540"/>
        <w:jc w:val="both"/>
        <w:rPr>
          <w:rFonts w:ascii="Times New Roman" w:hAnsi="Times New Roman"/>
          <w:bCs/>
          <w:sz w:val="28"/>
          <w:szCs w:val="28"/>
        </w:rPr>
      </w:pPr>
      <w:r w:rsidRPr="00035A39">
        <w:rPr>
          <w:rFonts w:ascii="Times New Roman" w:hAnsi="Times New Roman"/>
          <w:bCs/>
          <w:sz w:val="28"/>
          <w:szCs w:val="28"/>
        </w:rPr>
        <w:t xml:space="preserve">З творчістю </w:t>
      </w:r>
      <w:r w:rsidRPr="00035A39">
        <w:rPr>
          <w:rFonts w:ascii="Times New Roman" w:hAnsi="Times New Roman"/>
          <w:bCs/>
          <w:sz w:val="28"/>
          <w:szCs w:val="28"/>
        </w:rPr>
        <w:t>В. Івасюк</w:t>
      </w:r>
      <w:r w:rsidRPr="00035A39">
        <w:rPr>
          <w:rFonts w:ascii="Times New Roman" w:hAnsi="Times New Roman"/>
          <w:bCs/>
          <w:sz w:val="28"/>
          <w:szCs w:val="28"/>
        </w:rPr>
        <w:t xml:space="preserve">а, пов’язана також стрічка </w:t>
      </w:r>
      <w:r w:rsidRPr="00035A39">
        <w:rPr>
          <w:rFonts w:ascii="Times New Roman" w:hAnsi="Times New Roman"/>
          <w:bCs/>
          <w:sz w:val="28"/>
          <w:szCs w:val="28"/>
        </w:rPr>
        <w:t>«Пісня завжди з нами»</w:t>
      </w:r>
      <w:r w:rsidRPr="00986C80">
        <w:rPr>
          <w:rFonts w:ascii="Times New Roman" w:hAnsi="Times New Roman"/>
          <w:bCs/>
          <w:sz w:val="28"/>
          <w:szCs w:val="28"/>
        </w:rPr>
        <w:t xml:space="preserve"> (</w:t>
      </w:r>
      <w:r w:rsidRPr="00986C80">
        <w:rPr>
          <w:rFonts w:ascii="Times New Roman" w:hAnsi="Times New Roman"/>
          <w:sz w:val="28"/>
          <w:szCs w:val="28"/>
        </w:rPr>
        <w:t>од. обл</w:t>
      </w:r>
      <w:r w:rsidRPr="00986C80">
        <w:rPr>
          <w:rFonts w:ascii="Times New Roman" w:hAnsi="Times New Roman"/>
          <w:i/>
          <w:iCs/>
          <w:sz w:val="28"/>
          <w:szCs w:val="28"/>
        </w:rPr>
        <w:t>.</w:t>
      </w:r>
      <w:r w:rsidRPr="00986C80">
        <w:rPr>
          <w:rStyle w:val="a3"/>
          <w:rFonts w:ascii="Times New Roman" w:hAnsi="Times New Roman"/>
          <w:sz w:val="28"/>
          <w:szCs w:val="28"/>
          <w:bdr w:val="none" w:sz="0" w:space="0" w:color="auto" w:frame="1"/>
        </w:rPr>
        <w:t xml:space="preserve"> </w:t>
      </w:r>
      <w:r w:rsidRPr="00986C80">
        <w:rPr>
          <w:rFonts w:ascii="Times New Roman" w:hAnsi="Times New Roman"/>
          <w:bCs/>
          <w:sz w:val="28"/>
          <w:szCs w:val="28"/>
        </w:rPr>
        <w:t>6480</w:t>
      </w:r>
      <w:r>
        <w:rPr>
          <w:rStyle w:val="a3"/>
          <w:rFonts w:ascii="Times New Roman" w:hAnsi="Times New Roman"/>
          <w:b w:val="0"/>
          <w:sz w:val="28"/>
          <w:szCs w:val="28"/>
          <w:bdr w:val="none" w:sz="0" w:space="0" w:color="auto" w:frame="1"/>
        </w:rPr>
        <w:t>)</w:t>
      </w:r>
      <w:r w:rsidR="00085753">
        <w:rPr>
          <w:rStyle w:val="a3"/>
          <w:rFonts w:ascii="Times New Roman" w:hAnsi="Times New Roman"/>
          <w:b w:val="0"/>
          <w:sz w:val="28"/>
          <w:szCs w:val="28"/>
          <w:bdr w:val="none" w:sz="0" w:space="0" w:color="auto" w:frame="1"/>
        </w:rPr>
        <w:t xml:space="preserve">, створена на студії </w:t>
      </w:r>
      <w:r w:rsidR="00085753" w:rsidRPr="00986C80">
        <w:rPr>
          <w:rFonts w:ascii="Times New Roman" w:hAnsi="Times New Roman"/>
          <w:bCs/>
          <w:sz w:val="28"/>
          <w:szCs w:val="28"/>
        </w:rPr>
        <w:t>«</w:t>
      </w:r>
      <w:proofErr w:type="spellStart"/>
      <w:r w:rsidR="00085753" w:rsidRPr="00986C80">
        <w:rPr>
          <w:rFonts w:ascii="Times New Roman" w:hAnsi="Times New Roman"/>
          <w:bCs/>
          <w:sz w:val="28"/>
          <w:szCs w:val="28"/>
        </w:rPr>
        <w:t>Укртелефільм</w:t>
      </w:r>
      <w:proofErr w:type="spellEnd"/>
      <w:r w:rsidR="00085753" w:rsidRPr="00986C80">
        <w:rPr>
          <w:rFonts w:ascii="Times New Roman" w:hAnsi="Times New Roman"/>
          <w:bCs/>
          <w:sz w:val="28"/>
          <w:szCs w:val="28"/>
        </w:rPr>
        <w:t>»</w:t>
      </w:r>
      <w:r w:rsidR="00085753">
        <w:rPr>
          <w:rFonts w:ascii="Times New Roman" w:hAnsi="Times New Roman"/>
          <w:bCs/>
          <w:sz w:val="28"/>
          <w:szCs w:val="28"/>
        </w:rPr>
        <w:t xml:space="preserve"> </w:t>
      </w:r>
      <w:r w:rsidR="005B058A" w:rsidRPr="00986C80">
        <w:rPr>
          <w:rFonts w:ascii="Times New Roman" w:hAnsi="Times New Roman"/>
          <w:bCs/>
          <w:sz w:val="28"/>
          <w:szCs w:val="28"/>
        </w:rPr>
        <w:t>1975 р.</w:t>
      </w:r>
      <w:r w:rsidR="00085753">
        <w:rPr>
          <w:rFonts w:ascii="Times New Roman" w:hAnsi="Times New Roman"/>
          <w:bCs/>
          <w:sz w:val="28"/>
          <w:szCs w:val="28"/>
        </w:rPr>
        <w:t xml:space="preserve"> Режисер </w:t>
      </w:r>
      <w:r w:rsidR="00085753" w:rsidRPr="00986C80">
        <w:rPr>
          <w:rFonts w:ascii="Times New Roman" w:hAnsi="Times New Roman"/>
          <w:sz w:val="28"/>
          <w:szCs w:val="28"/>
        </w:rPr>
        <w:t>–</w:t>
      </w:r>
      <w:r w:rsidR="005B058A" w:rsidRPr="00986C80">
        <w:rPr>
          <w:rFonts w:ascii="Times New Roman" w:hAnsi="Times New Roman"/>
          <w:bCs/>
          <w:sz w:val="28"/>
          <w:szCs w:val="28"/>
        </w:rPr>
        <w:t xml:space="preserve"> </w:t>
      </w:r>
      <w:proofErr w:type="spellStart"/>
      <w:r w:rsidR="00085753">
        <w:rPr>
          <w:rFonts w:ascii="Times New Roman" w:hAnsi="Times New Roman"/>
          <w:bCs/>
          <w:sz w:val="28"/>
          <w:szCs w:val="28"/>
        </w:rPr>
        <w:t>В. Стороженко</w:t>
      </w:r>
      <w:proofErr w:type="spellEnd"/>
      <w:r w:rsidR="00085753">
        <w:rPr>
          <w:rFonts w:ascii="Times New Roman" w:hAnsi="Times New Roman"/>
          <w:bCs/>
          <w:sz w:val="28"/>
          <w:szCs w:val="28"/>
        </w:rPr>
        <w:t xml:space="preserve">. </w:t>
      </w:r>
      <w:r w:rsidR="00085753" w:rsidRPr="00986C80">
        <w:rPr>
          <w:rFonts w:ascii="Times New Roman" w:hAnsi="Times New Roman"/>
          <w:bCs/>
          <w:sz w:val="28"/>
          <w:szCs w:val="28"/>
        </w:rPr>
        <w:t>Прем’єра фільму відбулася на Центральному телебаченні 1 січня 1976 року.</w:t>
      </w:r>
      <w:r w:rsidR="00085753">
        <w:rPr>
          <w:rFonts w:ascii="Times New Roman" w:hAnsi="Times New Roman"/>
          <w:bCs/>
          <w:sz w:val="28"/>
          <w:szCs w:val="28"/>
        </w:rPr>
        <w:t xml:space="preserve"> Це </w:t>
      </w:r>
      <w:r w:rsidR="00574348" w:rsidRPr="00986C80">
        <w:rPr>
          <w:rFonts w:ascii="Times New Roman" w:hAnsi="Times New Roman"/>
          <w:sz w:val="28"/>
          <w:szCs w:val="28"/>
        </w:rPr>
        <w:t>–</w:t>
      </w:r>
      <w:r w:rsidR="00574348" w:rsidRPr="00986C80">
        <w:rPr>
          <w:rFonts w:ascii="Times New Roman" w:hAnsi="Times New Roman"/>
          <w:bCs/>
          <w:sz w:val="28"/>
          <w:szCs w:val="28"/>
        </w:rPr>
        <w:t xml:space="preserve"> </w:t>
      </w:r>
      <w:r w:rsidR="00574348">
        <w:rPr>
          <w:rFonts w:ascii="Times New Roman" w:hAnsi="Times New Roman"/>
          <w:bCs/>
          <w:sz w:val="28"/>
          <w:szCs w:val="28"/>
        </w:rPr>
        <w:t xml:space="preserve"> </w:t>
      </w:r>
      <w:bookmarkStart w:id="0" w:name="_GoBack"/>
      <w:bookmarkEnd w:id="0"/>
      <w:r w:rsidR="00085753">
        <w:rPr>
          <w:rFonts w:ascii="Times New Roman" w:hAnsi="Times New Roman"/>
          <w:bCs/>
          <w:sz w:val="28"/>
          <w:szCs w:val="28"/>
        </w:rPr>
        <w:t xml:space="preserve">фільм-концерт </w:t>
      </w:r>
      <w:r w:rsidR="00085753" w:rsidRPr="00986C80">
        <w:rPr>
          <w:rFonts w:ascii="Times New Roman" w:hAnsi="Times New Roman"/>
          <w:bCs/>
          <w:sz w:val="28"/>
          <w:szCs w:val="28"/>
        </w:rPr>
        <w:t xml:space="preserve">за участю С. Ротару, ВІА «Червона рута», </w:t>
      </w:r>
      <w:proofErr w:type="spellStart"/>
      <w:r w:rsidR="00085753" w:rsidRPr="00986C80">
        <w:rPr>
          <w:rFonts w:ascii="Times New Roman" w:hAnsi="Times New Roman"/>
          <w:bCs/>
          <w:sz w:val="28"/>
          <w:szCs w:val="28"/>
        </w:rPr>
        <w:t>вижницького</w:t>
      </w:r>
      <w:proofErr w:type="spellEnd"/>
      <w:r w:rsidR="00085753" w:rsidRPr="00986C80">
        <w:rPr>
          <w:rFonts w:ascii="Times New Roman" w:hAnsi="Times New Roman"/>
          <w:bCs/>
          <w:sz w:val="28"/>
          <w:szCs w:val="28"/>
        </w:rPr>
        <w:t xml:space="preserve"> самодіяльного танцювального ансамблю «Смеречина». В. Івасюк був композитором стрічки, багато часу проводив на зйомках, його думка враховувалася при виборі подачі тієї чи іншої композиції. С. Ротару виконала твори </w:t>
      </w:r>
      <w:proofErr w:type="spellStart"/>
      <w:r w:rsidR="00085753" w:rsidRPr="00986C80">
        <w:rPr>
          <w:rFonts w:ascii="Times New Roman" w:hAnsi="Times New Roman"/>
          <w:bCs/>
          <w:sz w:val="28"/>
          <w:szCs w:val="28"/>
        </w:rPr>
        <w:t>А. Бабаджан</w:t>
      </w:r>
      <w:proofErr w:type="spellEnd"/>
      <w:r w:rsidR="00085753" w:rsidRPr="00986C80">
        <w:rPr>
          <w:rFonts w:ascii="Times New Roman" w:hAnsi="Times New Roman"/>
          <w:bCs/>
          <w:sz w:val="28"/>
          <w:szCs w:val="28"/>
        </w:rPr>
        <w:t xml:space="preserve">яна, Є. Мартинова, М. Рота, А. Теодоровича, </w:t>
      </w:r>
      <w:proofErr w:type="spellStart"/>
      <w:r w:rsidR="00085753" w:rsidRPr="00986C80">
        <w:rPr>
          <w:rFonts w:ascii="Times New Roman" w:hAnsi="Times New Roman"/>
          <w:bCs/>
          <w:sz w:val="28"/>
          <w:szCs w:val="28"/>
        </w:rPr>
        <w:t>А. Ричк</w:t>
      </w:r>
      <w:proofErr w:type="spellEnd"/>
      <w:r w:rsidR="00085753" w:rsidRPr="00986C80">
        <w:rPr>
          <w:rFonts w:ascii="Times New Roman" w:hAnsi="Times New Roman"/>
          <w:bCs/>
          <w:sz w:val="28"/>
          <w:szCs w:val="28"/>
        </w:rPr>
        <w:t xml:space="preserve">ова та композиції В. Івасюка («Балада про дві скрипки», «Балада про мальви», «Кленовий вогонь», «Колискова вітру», «Пісня буде поміж нас», «Тільки раз цвіте любов»). </w:t>
      </w:r>
    </w:p>
    <w:p w14:paraId="62632E6F" w14:textId="3B3F33C0" w:rsidR="00035A39" w:rsidRPr="00580C21" w:rsidRDefault="00580C21" w:rsidP="00580C21">
      <w:pPr>
        <w:spacing w:after="0" w:line="360" w:lineRule="auto"/>
        <w:ind w:firstLine="709"/>
        <w:jc w:val="both"/>
        <w:rPr>
          <w:rFonts w:ascii="Times New Roman" w:hAnsi="Times New Roman"/>
          <w:bCs/>
          <w:sz w:val="28"/>
          <w:szCs w:val="28"/>
        </w:rPr>
      </w:pPr>
      <w:r w:rsidRPr="00580C21">
        <w:rPr>
          <w:rFonts w:ascii="Times New Roman" w:hAnsi="Times New Roman"/>
          <w:bCs/>
          <w:sz w:val="28"/>
          <w:szCs w:val="28"/>
        </w:rPr>
        <w:lastRenderedPageBreak/>
        <w:t>Архівні а</w:t>
      </w:r>
      <w:r w:rsidR="00035A39" w:rsidRPr="00580C21">
        <w:rPr>
          <w:rFonts w:ascii="Times New Roman" w:hAnsi="Times New Roman"/>
          <w:bCs/>
          <w:sz w:val="28"/>
          <w:szCs w:val="28"/>
        </w:rPr>
        <w:t>удіовізуальні документи, на наш погляд, є важливим і продуктивним джерелом</w:t>
      </w:r>
      <w:r w:rsidRPr="00580C21">
        <w:rPr>
          <w:rFonts w:ascii="Times New Roman" w:hAnsi="Times New Roman"/>
          <w:bCs/>
          <w:sz w:val="28"/>
          <w:szCs w:val="28"/>
        </w:rPr>
        <w:t xml:space="preserve"> для різнобічного </w:t>
      </w:r>
      <w:r w:rsidR="00035A39" w:rsidRPr="00580C21">
        <w:rPr>
          <w:rFonts w:ascii="Times New Roman" w:hAnsi="Times New Roman"/>
          <w:bCs/>
          <w:sz w:val="28"/>
          <w:szCs w:val="28"/>
        </w:rPr>
        <w:t>дослідження українського вокального естрадного мистецтва</w:t>
      </w:r>
      <w:r w:rsidRPr="00580C21">
        <w:rPr>
          <w:rFonts w:ascii="Times New Roman" w:hAnsi="Times New Roman"/>
          <w:bCs/>
          <w:sz w:val="28"/>
          <w:szCs w:val="28"/>
        </w:rPr>
        <w:t xml:space="preserve">. Вони є плідним матеріалом для </w:t>
      </w:r>
      <w:r w:rsidRPr="00580C21">
        <w:rPr>
          <w:rFonts w:ascii="Times New Roman" w:hAnsi="Times New Roman"/>
          <w:bCs/>
          <w:sz w:val="28"/>
          <w:szCs w:val="28"/>
        </w:rPr>
        <w:t>аналітичних спостережень</w:t>
      </w:r>
      <w:r w:rsidRPr="00580C21">
        <w:rPr>
          <w:rFonts w:ascii="Times New Roman" w:hAnsi="Times New Roman"/>
          <w:bCs/>
          <w:sz w:val="28"/>
          <w:szCs w:val="28"/>
        </w:rPr>
        <w:t xml:space="preserve"> і</w:t>
      </w:r>
      <w:r w:rsidRPr="00580C21">
        <w:rPr>
          <w:rFonts w:ascii="Times New Roman" w:hAnsi="Times New Roman"/>
          <w:sz w:val="28"/>
          <w:szCs w:val="28"/>
        </w:rPr>
        <w:t xml:space="preserve"> важливою формою збереження національної культурної спадщини.</w:t>
      </w:r>
    </w:p>
    <w:p w14:paraId="5990B212" w14:textId="77777777" w:rsidR="000A68A3" w:rsidRPr="000A68A3" w:rsidRDefault="000A68A3" w:rsidP="000A68A3">
      <w:pPr>
        <w:pStyle w:val="a4"/>
        <w:rPr>
          <w:sz w:val="28"/>
          <w:szCs w:val="28"/>
          <w:lang w:val="en-US"/>
        </w:rPr>
      </w:pPr>
      <w:r w:rsidRPr="000A68A3">
        <w:rPr>
          <w:bCs/>
          <w:sz w:val="28"/>
          <w:szCs w:val="28"/>
          <w:lang w:val="en-US"/>
        </w:rPr>
        <w:t>UDS 930.253-028.17:792</w:t>
      </w:r>
    </w:p>
    <w:p w14:paraId="1E9265FA" w14:textId="7DCEF3C9" w:rsidR="000A68A3" w:rsidRPr="00E66C10" w:rsidRDefault="000A68A3" w:rsidP="000A68A3">
      <w:pPr>
        <w:shd w:val="clear" w:color="auto" w:fill="FFFFFF"/>
        <w:spacing w:after="0" w:line="240" w:lineRule="auto"/>
        <w:rPr>
          <w:rFonts w:ascii="Times New Roman" w:eastAsia="Times New Roman" w:hAnsi="Times New Roman"/>
          <w:b/>
          <w:sz w:val="27"/>
          <w:szCs w:val="27"/>
        </w:rPr>
      </w:pPr>
      <w:proofErr w:type="spellStart"/>
      <w:r w:rsidRPr="00E66C10">
        <w:rPr>
          <w:rFonts w:ascii="Times New Roman" w:eastAsia="Times New Roman" w:hAnsi="Times New Roman"/>
          <w:b/>
          <w:sz w:val="27"/>
          <w:szCs w:val="27"/>
          <w:lang w:val="en-US"/>
        </w:rPr>
        <w:t>Kasian</w:t>
      </w:r>
      <w:proofErr w:type="spellEnd"/>
      <w:r w:rsidRPr="00E66C10">
        <w:rPr>
          <w:rFonts w:ascii="Times New Roman" w:eastAsia="Times New Roman" w:hAnsi="Times New Roman"/>
          <w:b/>
          <w:sz w:val="27"/>
          <w:szCs w:val="27"/>
        </w:rPr>
        <w:t xml:space="preserve"> </w:t>
      </w:r>
      <w:proofErr w:type="spellStart"/>
      <w:r w:rsidRPr="00E66C10">
        <w:rPr>
          <w:rFonts w:ascii="Times New Roman" w:eastAsia="Times New Roman" w:hAnsi="Times New Roman"/>
          <w:b/>
          <w:sz w:val="27"/>
          <w:szCs w:val="27"/>
          <w:lang w:val="en-US"/>
        </w:rPr>
        <w:t>Liudmyla</w:t>
      </w:r>
      <w:proofErr w:type="spellEnd"/>
      <w:r w:rsidRPr="00E66C10">
        <w:rPr>
          <w:rFonts w:ascii="Times New Roman" w:eastAsia="Times New Roman" w:hAnsi="Times New Roman"/>
          <w:b/>
          <w:sz w:val="27"/>
          <w:szCs w:val="27"/>
          <w:lang w:val="en-US"/>
        </w:rPr>
        <w:t xml:space="preserve">  </w:t>
      </w:r>
    </w:p>
    <w:p w14:paraId="07B663FA" w14:textId="77777777" w:rsidR="000A68A3" w:rsidRPr="000A68A3" w:rsidRDefault="000A68A3" w:rsidP="000A68A3">
      <w:pPr>
        <w:pStyle w:val="a4"/>
        <w:rPr>
          <w:sz w:val="28"/>
          <w:szCs w:val="28"/>
          <w:u w:val="single"/>
          <w:lang w:val="en-US"/>
        </w:rPr>
      </w:pPr>
      <w:r w:rsidRPr="000A68A3">
        <w:rPr>
          <w:sz w:val="28"/>
          <w:szCs w:val="28"/>
          <w:lang w:val="en-US"/>
        </w:rPr>
        <w:t>ORCID.ORG/</w:t>
      </w:r>
      <w:hyperlink r:id="rId9" w:tgtFrame="_blank" w:history="1">
        <w:r w:rsidRPr="000A68A3">
          <w:rPr>
            <w:rStyle w:val="a8"/>
            <w:color w:val="auto"/>
            <w:sz w:val="28"/>
            <w:szCs w:val="28"/>
            <w:lang w:val="en-US"/>
          </w:rPr>
          <w:t>0000-0003-0400-7245</w:t>
        </w:r>
      </w:hyperlink>
    </w:p>
    <w:p w14:paraId="38CD3F8B" w14:textId="77777777" w:rsidR="000A68A3" w:rsidRPr="000A68A3" w:rsidRDefault="000A68A3" w:rsidP="000A68A3">
      <w:pPr>
        <w:shd w:val="clear" w:color="auto" w:fill="FFFFFF"/>
        <w:spacing w:after="0" w:line="240" w:lineRule="auto"/>
        <w:rPr>
          <w:rFonts w:ascii="Times New Roman" w:eastAsia="Times New Roman" w:hAnsi="Times New Roman"/>
          <w:sz w:val="28"/>
          <w:szCs w:val="28"/>
          <w:lang w:val="en-US"/>
        </w:rPr>
      </w:pPr>
      <w:r w:rsidRPr="000A68A3">
        <w:rPr>
          <w:rFonts w:ascii="Times New Roman" w:eastAsia="Times New Roman" w:hAnsi="Times New Roman"/>
          <w:sz w:val="28"/>
          <w:szCs w:val="28"/>
          <w:lang w:val="en-US"/>
        </w:rPr>
        <w:t xml:space="preserve">Head of Department </w:t>
      </w:r>
      <w:proofErr w:type="gramStart"/>
      <w:r w:rsidRPr="000A68A3">
        <w:rPr>
          <w:rFonts w:ascii="Times New Roman" w:eastAsia="Times New Roman" w:hAnsi="Times New Roman"/>
          <w:sz w:val="28"/>
          <w:szCs w:val="28"/>
          <w:lang w:val="en-US"/>
        </w:rPr>
        <w:t>of  Preservation</w:t>
      </w:r>
      <w:proofErr w:type="gramEnd"/>
    </w:p>
    <w:p w14:paraId="01708B6E" w14:textId="18773A8C" w:rsidR="000A68A3" w:rsidRPr="000A68A3" w:rsidRDefault="000A68A3" w:rsidP="000A68A3">
      <w:pPr>
        <w:shd w:val="clear" w:color="auto" w:fill="FFFFFF"/>
        <w:spacing w:after="0" w:line="240" w:lineRule="auto"/>
        <w:rPr>
          <w:rFonts w:ascii="Times New Roman" w:hAnsi="Times New Roman"/>
          <w:sz w:val="28"/>
          <w:szCs w:val="28"/>
          <w:lang w:val="en-US"/>
        </w:rPr>
      </w:pPr>
      <w:proofErr w:type="gramStart"/>
      <w:r w:rsidRPr="000A68A3">
        <w:rPr>
          <w:rFonts w:ascii="Times New Roman" w:eastAsia="Times New Roman" w:hAnsi="Times New Roman"/>
          <w:sz w:val="28"/>
          <w:szCs w:val="28"/>
          <w:lang w:val="en-US"/>
        </w:rPr>
        <w:t>and</w:t>
      </w:r>
      <w:proofErr w:type="gramEnd"/>
      <w:r w:rsidRPr="000A68A3">
        <w:rPr>
          <w:rFonts w:ascii="Times New Roman" w:eastAsia="Times New Roman" w:hAnsi="Times New Roman"/>
          <w:sz w:val="28"/>
          <w:szCs w:val="28"/>
          <w:lang w:val="en-US"/>
        </w:rPr>
        <w:t xml:space="preserve"> Accounting of  </w:t>
      </w:r>
      <w:proofErr w:type="spellStart"/>
      <w:r w:rsidRPr="000A68A3">
        <w:rPr>
          <w:rFonts w:ascii="Times New Roman" w:eastAsia="Times New Roman" w:hAnsi="Times New Roman"/>
          <w:sz w:val="28"/>
          <w:szCs w:val="28"/>
          <w:lang w:val="en-US"/>
        </w:rPr>
        <w:t>Phono</w:t>
      </w:r>
      <w:proofErr w:type="spellEnd"/>
      <w:r w:rsidRPr="000A68A3">
        <w:rPr>
          <w:rFonts w:ascii="Times New Roman" w:eastAsia="Times New Roman" w:hAnsi="Times New Roman"/>
          <w:sz w:val="28"/>
          <w:szCs w:val="28"/>
          <w:lang w:val="en-US"/>
        </w:rPr>
        <w:t xml:space="preserve"> Documents</w:t>
      </w:r>
      <w:r w:rsidRPr="000A68A3">
        <w:rPr>
          <w:rFonts w:ascii="Times New Roman" w:hAnsi="Times New Roman"/>
          <w:sz w:val="28"/>
          <w:szCs w:val="28"/>
          <w:lang w:val="en-US"/>
        </w:rPr>
        <w:t>,</w:t>
      </w:r>
    </w:p>
    <w:p w14:paraId="35058F4A" w14:textId="77777777" w:rsidR="000A68A3" w:rsidRPr="000A68A3" w:rsidRDefault="000A68A3" w:rsidP="000A68A3">
      <w:pPr>
        <w:shd w:val="clear" w:color="auto" w:fill="FFFFFF"/>
        <w:spacing w:after="0" w:line="240" w:lineRule="auto"/>
        <w:rPr>
          <w:rFonts w:ascii="Times New Roman" w:eastAsia="Times New Roman" w:hAnsi="Times New Roman"/>
          <w:sz w:val="28"/>
          <w:szCs w:val="28"/>
          <w:lang w:val="en-US"/>
        </w:rPr>
      </w:pPr>
      <w:r w:rsidRPr="000A68A3">
        <w:rPr>
          <w:rFonts w:ascii="Times New Roman" w:eastAsia="Times New Roman" w:hAnsi="Times New Roman"/>
          <w:sz w:val="28"/>
          <w:szCs w:val="28"/>
          <w:lang w:val="en-US"/>
        </w:rPr>
        <w:t xml:space="preserve">Department </w:t>
      </w:r>
      <w:proofErr w:type="gramStart"/>
      <w:r w:rsidRPr="000A68A3">
        <w:rPr>
          <w:rFonts w:ascii="Times New Roman" w:eastAsia="Times New Roman" w:hAnsi="Times New Roman"/>
          <w:sz w:val="28"/>
          <w:szCs w:val="28"/>
          <w:lang w:val="en-US"/>
        </w:rPr>
        <w:t>of  Preservation</w:t>
      </w:r>
      <w:proofErr w:type="gramEnd"/>
    </w:p>
    <w:p w14:paraId="55A1B9D3" w14:textId="3156E286" w:rsidR="000A68A3" w:rsidRPr="000A68A3" w:rsidRDefault="000A68A3" w:rsidP="000A68A3">
      <w:pPr>
        <w:pStyle w:val="a4"/>
        <w:rPr>
          <w:sz w:val="28"/>
          <w:szCs w:val="28"/>
          <w:lang w:val="en-US"/>
        </w:rPr>
      </w:pPr>
      <w:proofErr w:type="gramStart"/>
      <w:r w:rsidRPr="000A68A3">
        <w:rPr>
          <w:sz w:val="28"/>
          <w:szCs w:val="28"/>
          <w:lang w:val="en-US"/>
        </w:rPr>
        <w:t>and</w:t>
      </w:r>
      <w:proofErr w:type="gramEnd"/>
      <w:r w:rsidRPr="000A68A3">
        <w:rPr>
          <w:sz w:val="28"/>
          <w:szCs w:val="28"/>
          <w:lang w:val="en-US"/>
        </w:rPr>
        <w:t xml:space="preserve"> Accounting of  </w:t>
      </w:r>
      <w:proofErr w:type="spellStart"/>
      <w:r w:rsidRPr="000A68A3">
        <w:rPr>
          <w:sz w:val="28"/>
          <w:szCs w:val="28"/>
          <w:lang w:val="en-US"/>
        </w:rPr>
        <w:t>Phono</w:t>
      </w:r>
      <w:proofErr w:type="spellEnd"/>
      <w:r w:rsidRPr="000A68A3">
        <w:rPr>
          <w:sz w:val="28"/>
          <w:szCs w:val="28"/>
          <w:lang w:val="en-US"/>
        </w:rPr>
        <w:t xml:space="preserve"> Documents,</w:t>
      </w:r>
    </w:p>
    <w:p w14:paraId="577E330B" w14:textId="77777777" w:rsidR="000A68A3" w:rsidRPr="000A68A3" w:rsidRDefault="000A68A3" w:rsidP="000A68A3">
      <w:pPr>
        <w:shd w:val="clear" w:color="auto" w:fill="FFFFFF"/>
        <w:spacing w:after="0" w:line="240" w:lineRule="auto"/>
        <w:rPr>
          <w:rFonts w:ascii="Times New Roman" w:eastAsia="Times New Roman" w:hAnsi="Times New Roman"/>
          <w:sz w:val="28"/>
          <w:szCs w:val="28"/>
          <w:lang w:val="en-US"/>
        </w:rPr>
      </w:pPr>
      <w:r w:rsidRPr="000A68A3">
        <w:rPr>
          <w:rFonts w:ascii="Times New Roman" w:eastAsia="Times New Roman" w:hAnsi="Times New Roman"/>
          <w:sz w:val="28"/>
          <w:szCs w:val="28"/>
          <w:lang w:val="en-US"/>
        </w:rPr>
        <w:t>Central State Audiovisual and Electronic Archives</w:t>
      </w:r>
    </w:p>
    <w:p w14:paraId="3EEE1DA8" w14:textId="77777777" w:rsidR="000A68A3" w:rsidRPr="000A68A3" w:rsidRDefault="000A68A3" w:rsidP="000A68A3">
      <w:pPr>
        <w:pStyle w:val="a4"/>
        <w:rPr>
          <w:sz w:val="28"/>
          <w:szCs w:val="28"/>
          <w:lang w:val="en-US"/>
        </w:rPr>
      </w:pPr>
      <w:r w:rsidRPr="000A68A3">
        <w:rPr>
          <w:sz w:val="28"/>
          <w:szCs w:val="28"/>
          <w:lang w:val="en-US"/>
        </w:rPr>
        <w:t>Kyiv, Ukraine</w:t>
      </w:r>
    </w:p>
    <w:p w14:paraId="4FF48ED2" w14:textId="77777777" w:rsidR="000A68A3" w:rsidRPr="000A68A3" w:rsidRDefault="000A68A3" w:rsidP="000A68A3">
      <w:pPr>
        <w:pStyle w:val="a4"/>
        <w:jc w:val="both"/>
        <w:rPr>
          <w:sz w:val="28"/>
          <w:szCs w:val="28"/>
          <w:lang w:val="en-US"/>
        </w:rPr>
      </w:pPr>
      <w:proofErr w:type="gramStart"/>
      <w:r w:rsidRPr="000A68A3">
        <w:rPr>
          <w:sz w:val="28"/>
          <w:szCs w:val="28"/>
          <w:lang w:val="en-US"/>
        </w:rPr>
        <w:t>e-mail</w:t>
      </w:r>
      <w:proofErr w:type="gramEnd"/>
      <w:r w:rsidRPr="000A68A3">
        <w:rPr>
          <w:sz w:val="28"/>
          <w:szCs w:val="28"/>
          <w:lang w:val="en-US"/>
        </w:rPr>
        <w:t xml:space="preserve">: </w:t>
      </w:r>
      <w:hyperlink r:id="rId10" w:history="1">
        <w:r w:rsidRPr="000A68A3">
          <w:rPr>
            <w:rStyle w:val="a8"/>
            <w:color w:val="auto"/>
            <w:sz w:val="28"/>
            <w:szCs w:val="28"/>
            <w:lang w:val="en-US"/>
          </w:rPr>
          <w:t>kasyan.lyudmila@gmail.com</w:t>
        </w:r>
      </w:hyperlink>
    </w:p>
    <w:p w14:paraId="7417F17E" w14:textId="77777777" w:rsidR="000A68A3" w:rsidRPr="00F84D23" w:rsidRDefault="000A68A3" w:rsidP="000A68A3">
      <w:pPr>
        <w:pStyle w:val="a4"/>
        <w:jc w:val="both"/>
        <w:rPr>
          <w:color w:val="7030A0"/>
          <w:lang w:val="en-US"/>
        </w:rPr>
      </w:pPr>
    </w:p>
    <w:p w14:paraId="3B7ED9D7" w14:textId="70B7D6C1" w:rsidR="005B058A" w:rsidRPr="00B211F6" w:rsidRDefault="00B211F6" w:rsidP="00B211F6">
      <w:pPr>
        <w:spacing w:after="0" w:line="240" w:lineRule="auto"/>
        <w:ind w:firstLine="567"/>
        <w:jc w:val="both"/>
        <w:rPr>
          <w:rFonts w:ascii="Times New Roman" w:hAnsi="Times New Roman"/>
          <w:b/>
          <w:bCs/>
          <w:sz w:val="28"/>
          <w:szCs w:val="28"/>
        </w:rPr>
      </w:pPr>
      <w:r w:rsidRPr="00B211F6">
        <w:rPr>
          <w:rFonts w:ascii="Times New Roman" w:hAnsi="Times New Roman"/>
          <w:b/>
          <w:color w:val="1F1F1F"/>
          <w:sz w:val="28"/>
          <w:szCs w:val="28"/>
          <w:shd w:val="clear" w:color="auto" w:fill="F8F9FA"/>
        </w:rPr>
        <w:t xml:space="preserve">AUDIOVISUAL DOCUMENTS AS A SOURCE OF STUDYING THE DEVELOPMENT OF </w:t>
      </w:r>
      <w:r w:rsidRPr="00B211F6">
        <w:rPr>
          <w:rFonts w:ascii="Times New Roman" w:eastAsia="Times New Roman" w:hAnsi="Times New Roman"/>
          <w:b/>
          <w:color w:val="1F1F1F"/>
          <w:sz w:val="28"/>
          <w:szCs w:val="28"/>
          <w:lang w:val="en"/>
        </w:rPr>
        <w:t>UKRAINIAN POP SONG CREATIVITY</w:t>
      </w:r>
    </w:p>
    <w:p w14:paraId="176ACDED" w14:textId="77777777" w:rsidR="00B211F6" w:rsidRPr="00B211F6" w:rsidRDefault="00B211F6" w:rsidP="00B211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sz w:val="28"/>
          <w:szCs w:val="28"/>
          <w:lang w:val="en"/>
        </w:rPr>
      </w:pPr>
      <w:r w:rsidRPr="00B211F6">
        <w:rPr>
          <w:rFonts w:ascii="Times New Roman" w:eastAsia="Times New Roman" w:hAnsi="Times New Roman"/>
          <w:color w:val="1F1F1F"/>
          <w:sz w:val="28"/>
          <w:szCs w:val="28"/>
          <w:lang w:val="en"/>
        </w:rPr>
        <w:t xml:space="preserve">The source potential of audiovisual documents from the collection of the Central State Audiovisual and Electronic Archive in the study of the development of Ukrainian pop song creativity is briefly outlined. </w:t>
      </w:r>
    </w:p>
    <w:p w14:paraId="776AC03B" w14:textId="77777777" w:rsidR="00B211F6" w:rsidRPr="00B211F6" w:rsidRDefault="00B211F6" w:rsidP="00B211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sz w:val="28"/>
          <w:szCs w:val="28"/>
        </w:rPr>
      </w:pPr>
      <w:r w:rsidRPr="00E66C10">
        <w:rPr>
          <w:rFonts w:ascii="Times New Roman" w:eastAsia="Times New Roman" w:hAnsi="Times New Roman"/>
          <w:i/>
          <w:color w:val="1F1F1F"/>
          <w:sz w:val="28"/>
          <w:szCs w:val="28"/>
          <w:lang w:val="en"/>
        </w:rPr>
        <w:t>Keywords:</w:t>
      </w:r>
      <w:r w:rsidRPr="00B211F6">
        <w:rPr>
          <w:rFonts w:ascii="Times New Roman" w:eastAsia="Times New Roman" w:hAnsi="Times New Roman"/>
          <w:color w:val="1F1F1F"/>
          <w:sz w:val="28"/>
          <w:szCs w:val="28"/>
          <w:lang w:val="en"/>
        </w:rPr>
        <w:t xml:space="preserve"> audiovisual </w:t>
      </w:r>
      <w:proofErr w:type="gramStart"/>
      <w:r w:rsidRPr="00B211F6">
        <w:rPr>
          <w:rFonts w:ascii="Times New Roman" w:eastAsia="Times New Roman" w:hAnsi="Times New Roman"/>
          <w:color w:val="1F1F1F"/>
          <w:sz w:val="28"/>
          <w:szCs w:val="28"/>
          <w:lang w:val="en"/>
        </w:rPr>
        <w:t>documents,</w:t>
      </w:r>
      <w:proofErr w:type="gramEnd"/>
      <w:r w:rsidRPr="00B211F6">
        <w:rPr>
          <w:rFonts w:ascii="Times New Roman" w:eastAsia="Times New Roman" w:hAnsi="Times New Roman"/>
          <w:color w:val="1F1F1F"/>
          <w:sz w:val="28"/>
          <w:szCs w:val="28"/>
          <w:lang w:val="en"/>
        </w:rPr>
        <w:t xml:space="preserve"> sound recording, </w:t>
      </w:r>
      <w:proofErr w:type="spellStart"/>
      <w:r w:rsidRPr="00B211F6">
        <w:rPr>
          <w:rFonts w:ascii="Times New Roman" w:eastAsia="Times New Roman" w:hAnsi="Times New Roman"/>
          <w:color w:val="1F1F1F"/>
          <w:sz w:val="28"/>
          <w:szCs w:val="28"/>
          <w:lang w:val="en"/>
        </w:rPr>
        <w:t>phonodocument</w:t>
      </w:r>
      <w:proofErr w:type="spellEnd"/>
      <w:r w:rsidRPr="00B211F6">
        <w:rPr>
          <w:rFonts w:ascii="Times New Roman" w:eastAsia="Times New Roman" w:hAnsi="Times New Roman"/>
          <w:color w:val="1F1F1F"/>
          <w:sz w:val="28"/>
          <w:szCs w:val="28"/>
          <w:lang w:val="en"/>
        </w:rPr>
        <w:t>, film document, pop vocal art.</w:t>
      </w:r>
    </w:p>
    <w:sectPr w:rsidR="00B211F6" w:rsidRPr="00B211F6" w:rsidSect="005743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A1363" w14:textId="77777777" w:rsidR="00165ACA" w:rsidRDefault="00165ACA" w:rsidP="007576F6">
      <w:pPr>
        <w:spacing w:after="0" w:line="240" w:lineRule="auto"/>
      </w:pPr>
      <w:r>
        <w:separator/>
      </w:r>
    </w:p>
  </w:endnote>
  <w:endnote w:type="continuationSeparator" w:id="0">
    <w:p w14:paraId="10C7B205" w14:textId="77777777" w:rsidR="00165ACA" w:rsidRDefault="00165ACA" w:rsidP="0075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B2517" w14:textId="77777777" w:rsidR="00165ACA" w:rsidRDefault="00165ACA" w:rsidP="007576F6">
      <w:pPr>
        <w:spacing w:after="0" w:line="240" w:lineRule="auto"/>
      </w:pPr>
      <w:r>
        <w:separator/>
      </w:r>
    </w:p>
  </w:footnote>
  <w:footnote w:type="continuationSeparator" w:id="0">
    <w:p w14:paraId="63FFFDF3" w14:textId="77777777" w:rsidR="00165ACA" w:rsidRDefault="00165ACA" w:rsidP="00757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19"/>
    <w:rsid w:val="0000714D"/>
    <w:rsid w:val="0002073B"/>
    <w:rsid w:val="00035A39"/>
    <w:rsid w:val="00047CE4"/>
    <w:rsid w:val="00085753"/>
    <w:rsid w:val="000A68A3"/>
    <w:rsid w:val="000D419B"/>
    <w:rsid w:val="000E7B6C"/>
    <w:rsid w:val="00153D29"/>
    <w:rsid w:val="00165ACA"/>
    <w:rsid w:val="00167BFF"/>
    <w:rsid w:val="00192B6C"/>
    <w:rsid w:val="00236203"/>
    <w:rsid w:val="00237BFE"/>
    <w:rsid w:val="0030278A"/>
    <w:rsid w:val="00314055"/>
    <w:rsid w:val="00336561"/>
    <w:rsid w:val="004473C3"/>
    <w:rsid w:val="004C04CF"/>
    <w:rsid w:val="004C1ABD"/>
    <w:rsid w:val="004D7FB8"/>
    <w:rsid w:val="004F7694"/>
    <w:rsid w:val="00507346"/>
    <w:rsid w:val="005272B7"/>
    <w:rsid w:val="00570CA1"/>
    <w:rsid w:val="00574348"/>
    <w:rsid w:val="00580C21"/>
    <w:rsid w:val="005B058A"/>
    <w:rsid w:val="00654EEA"/>
    <w:rsid w:val="00656632"/>
    <w:rsid w:val="00677C30"/>
    <w:rsid w:val="006E771C"/>
    <w:rsid w:val="006F6CBD"/>
    <w:rsid w:val="0073119F"/>
    <w:rsid w:val="007576F6"/>
    <w:rsid w:val="00762B7D"/>
    <w:rsid w:val="00790619"/>
    <w:rsid w:val="007F7267"/>
    <w:rsid w:val="0089072F"/>
    <w:rsid w:val="009030EF"/>
    <w:rsid w:val="009613AB"/>
    <w:rsid w:val="00987166"/>
    <w:rsid w:val="009C2A08"/>
    <w:rsid w:val="009C3232"/>
    <w:rsid w:val="009E23C2"/>
    <w:rsid w:val="00AB1296"/>
    <w:rsid w:val="00AC0C68"/>
    <w:rsid w:val="00AD5720"/>
    <w:rsid w:val="00B07BD4"/>
    <w:rsid w:val="00B211F6"/>
    <w:rsid w:val="00B2226A"/>
    <w:rsid w:val="00B46C3A"/>
    <w:rsid w:val="00BB601A"/>
    <w:rsid w:val="00BE2A28"/>
    <w:rsid w:val="00BF3606"/>
    <w:rsid w:val="00C2703B"/>
    <w:rsid w:val="00C84501"/>
    <w:rsid w:val="00CE7F4D"/>
    <w:rsid w:val="00D25ACF"/>
    <w:rsid w:val="00D42ED8"/>
    <w:rsid w:val="00D84223"/>
    <w:rsid w:val="00DA4398"/>
    <w:rsid w:val="00DB3B75"/>
    <w:rsid w:val="00DC7352"/>
    <w:rsid w:val="00E563A0"/>
    <w:rsid w:val="00E66C10"/>
    <w:rsid w:val="00EF0BD8"/>
    <w:rsid w:val="00F62423"/>
    <w:rsid w:val="00F84D23"/>
    <w:rsid w:val="00FE44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1C"/>
    <w:pPr>
      <w:spacing w:after="200" w:line="276" w:lineRule="auto"/>
    </w:pPr>
    <w:rPr>
      <w:rFonts w:eastAsiaTheme="minorEastAsia" w:cs="Times New Roman"/>
      <w:kern w:val="0"/>
      <w:lang w:eastAsia="uk-U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E771C"/>
    <w:rPr>
      <w:rFonts w:cs="Times New Roman"/>
      <w:b/>
      <w:bCs/>
    </w:rPr>
  </w:style>
  <w:style w:type="character" w:customStyle="1" w:styleId="A20">
    <w:name w:val="A2"/>
    <w:uiPriority w:val="99"/>
    <w:rsid w:val="007576F6"/>
    <w:rPr>
      <w:color w:val="000000"/>
      <w:sz w:val="21"/>
    </w:rPr>
  </w:style>
  <w:style w:type="paragraph" w:styleId="a4">
    <w:name w:val="endnote text"/>
    <w:basedOn w:val="a"/>
    <w:link w:val="a5"/>
    <w:uiPriority w:val="99"/>
    <w:rsid w:val="007576F6"/>
    <w:pPr>
      <w:spacing w:after="0" w:line="240" w:lineRule="auto"/>
    </w:pPr>
    <w:rPr>
      <w:rFonts w:ascii="Times New Roman" w:eastAsia="Times New Roman" w:hAnsi="Times New Roman"/>
      <w:sz w:val="20"/>
      <w:szCs w:val="20"/>
      <w14:ligatures w14:val="standardContextual"/>
    </w:rPr>
  </w:style>
  <w:style w:type="character" w:customStyle="1" w:styleId="a5">
    <w:name w:val="Текст концевой сноски Знак"/>
    <w:basedOn w:val="a0"/>
    <w:link w:val="a4"/>
    <w:uiPriority w:val="99"/>
    <w:rsid w:val="007576F6"/>
    <w:rPr>
      <w:rFonts w:ascii="Times New Roman" w:eastAsia="Times New Roman" w:hAnsi="Times New Roman" w:cs="Times New Roman"/>
      <w:kern w:val="0"/>
      <w:sz w:val="20"/>
      <w:szCs w:val="20"/>
      <w:lang w:val="uk-UA" w:eastAsia="uk-UA"/>
    </w:rPr>
  </w:style>
  <w:style w:type="character" w:styleId="a6">
    <w:name w:val="endnote reference"/>
    <w:basedOn w:val="a0"/>
    <w:uiPriority w:val="99"/>
    <w:rsid w:val="007576F6"/>
    <w:rPr>
      <w:rFonts w:cs="Times New Roman"/>
      <w:vertAlign w:val="superscript"/>
    </w:rPr>
  </w:style>
  <w:style w:type="paragraph" w:customStyle="1" w:styleId="a7">
    <w:name w:val="[Основной абзац]"/>
    <w:basedOn w:val="a"/>
    <w:uiPriority w:val="99"/>
    <w:rsid w:val="00D42ED8"/>
    <w:pPr>
      <w:autoSpaceDE w:val="0"/>
      <w:autoSpaceDN w:val="0"/>
      <w:adjustRightInd w:val="0"/>
      <w:spacing w:after="0" w:line="288" w:lineRule="auto"/>
    </w:pPr>
    <w:rPr>
      <w:rFonts w:ascii="Minion Pro" w:hAnsi="Minion Pro" w:cs="Minion Pro"/>
      <w:color w:val="000000"/>
      <w:sz w:val="24"/>
      <w:szCs w:val="24"/>
      <w:lang w:val="en-GB" w:eastAsia="en-US"/>
    </w:rPr>
  </w:style>
  <w:style w:type="character" w:styleId="a8">
    <w:name w:val="Hyperlink"/>
    <w:basedOn w:val="a0"/>
    <w:uiPriority w:val="99"/>
    <w:rsid w:val="00D42ED8"/>
    <w:rPr>
      <w:rFonts w:cs="Times New Roman"/>
      <w:color w:val="EEE8AA"/>
      <w:u w:val="none"/>
      <w:effect w:val="none"/>
    </w:rPr>
  </w:style>
  <w:style w:type="character" w:customStyle="1" w:styleId="UnresolvedMention">
    <w:name w:val="Unresolved Mention"/>
    <w:basedOn w:val="a0"/>
    <w:uiPriority w:val="99"/>
    <w:semiHidden/>
    <w:unhideWhenUsed/>
    <w:rsid w:val="006F6CBD"/>
    <w:rPr>
      <w:color w:val="605E5C"/>
      <w:shd w:val="clear" w:color="auto" w:fill="E1DFDD"/>
    </w:rPr>
  </w:style>
  <w:style w:type="paragraph" w:styleId="a9">
    <w:name w:val="Body Text"/>
    <w:basedOn w:val="a"/>
    <w:link w:val="aa"/>
    <w:uiPriority w:val="99"/>
    <w:unhideWhenUsed/>
    <w:rsid w:val="009030EF"/>
    <w:pPr>
      <w:spacing w:after="120"/>
    </w:pPr>
    <w:rPr>
      <w:lang w:val="ru-RU" w:eastAsia="en-US"/>
    </w:rPr>
  </w:style>
  <w:style w:type="character" w:customStyle="1" w:styleId="aa">
    <w:name w:val="Основной текст Знак"/>
    <w:basedOn w:val="a0"/>
    <w:link w:val="a9"/>
    <w:uiPriority w:val="99"/>
    <w:rsid w:val="009030EF"/>
    <w:rPr>
      <w:rFonts w:eastAsiaTheme="minorEastAsia" w:cs="Times New Roman"/>
      <w:kern w:val="0"/>
      <w:lang w:val="ru-RU"/>
      <w14:ligatures w14:val="none"/>
    </w:rPr>
  </w:style>
  <w:style w:type="paragraph" w:styleId="ab">
    <w:name w:val="Balloon Text"/>
    <w:basedOn w:val="a"/>
    <w:link w:val="ac"/>
    <w:uiPriority w:val="99"/>
    <w:semiHidden/>
    <w:unhideWhenUsed/>
    <w:rsid w:val="009871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7166"/>
    <w:rPr>
      <w:rFonts w:ascii="Tahoma" w:eastAsiaTheme="minorEastAsia" w:hAnsi="Tahoma" w:cs="Tahoma"/>
      <w:kern w:val="0"/>
      <w:sz w:val="16"/>
      <w:szCs w:val="16"/>
      <w:lang w:eastAsia="uk-UA"/>
      <w14:ligatures w14:val="none"/>
    </w:rPr>
  </w:style>
  <w:style w:type="paragraph" w:styleId="ad">
    <w:name w:val="Normal (Web)"/>
    <w:basedOn w:val="a"/>
    <w:uiPriority w:val="99"/>
    <w:unhideWhenUsed/>
    <w:rsid w:val="00035A39"/>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semiHidden/>
    <w:unhideWhenUsed/>
    <w:rsid w:val="00B2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211F6"/>
    <w:rPr>
      <w:rFonts w:ascii="Courier New" w:eastAsia="Times New Roman" w:hAnsi="Courier New" w:cs="Courier New"/>
      <w:kern w:val="0"/>
      <w:sz w:val="20"/>
      <w:szCs w:val="20"/>
      <w:lang w:eastAsia="uk-UA"/>
      <w14:ligatures w14:val="none"/>
    </w:rPr>
  </w:style>
  <w:style w:type="character" w:customStyle="1" w:styleId="y2iqfc">
    <w:name w:val="y2iqfc"/>
    <w:basedOn w:val="a0"/>
    <w:rsid w:val="00B21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1C"/>
    <w:pPr>
      <w:spacing w:after="200" w:line="276" w:lineRule="auto"/>
    </w:pPr>
    <w:rPr>
      <w:rFonts w:eastAsiaTheme="minorEastAsia" w:cs="Times New Roman"/>
      <w:kern w:val="0"/>
      <w:lang w:eastAsia="uk-U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E771C"/>
    <w:rPr>
      <w:rFonts w:cs="Times New Roman"/>
      <w:b/>
      <w:bCs/>
    </w:rPr>
  </w:style>
  <w:style w:type="character" w:customStyle="1" w:styleId="A20">
    <w:name w:val="A2"/>
    <w:uiPriority w:val="99"/>
    <w:rsid w:val="007576F6"/>
    <w:rPr>
      <w:color w:val="000000"/>
      <w:sz w:val="21"/>
    </w:rPr>
  </w:style>
  <w:style w:type="paragraph" w:styleId="a4">
    <w:name w:val="endnote text"/>
    <w:basedOn w:val="a"/>
    <w:link w:val="a5"/>
    <w:uiPriority w:val="99"/>
    <w:rsid w:val="007576F6"/>
    <w:pPr>
      <w:spacing w:after="0" w:line="240" w:lineRule="auto"/>
    </w:pPr>
    <w:rPr>
      <w:rFonts w:ascii="Times New Roman" w:eastAsia="Times New Roman" w:hAnsi="Times New Roman"/>
      <w:sz w:val="20"/>
      <w:szCs w:val="20"/>
      <w14:ligatures w14:val="standardContextual"/>
    </w:rPr>
  </w:style>
  <w:style w:type="character" w:customStyle="1" w:styleId="a5">
    <w:name w:val="Текст концевой сноски Знак"/>
    <w:basedOn w:val="a0"/>
    <w:link w:val="a4"/>
    <w:uiPriority w:val="99"/>
    <w:rsid w:val="007576F6"/>
    <w:rPr>
      <w:rFonts w:ascii="Times New Roman" w:eastAsia="Times New Roman" w:hAnsi="Times New Roman" w:cs="Times New Roman"/>
      <w:kern w:val="0"/>
      <w:sz w:val="20"/>
      <w:szCs w:val="20"/>
      <w:lang w:val="uk-UA" w:eastAsia="uk-UA"/>
    </w:rPr>
  </w:style>
  <w:style w:type="character" w:styleId="a6">
    <w:name w:val="endnote reference"/>
    <w:basedOn w:val="a0"/>
    <w:uiPriority w:val="99"/>
    <w:rsid w:val="007576F6"/>
    <w:rPr>
      <w:rFonts w:cs="Times New Roman"/>
      <w:vertAlign w:val="superscript"/>
    </w:rPr>
  </w:style>
  <w:style w:type="paragraph" w:customStyle="1" w:styleId="a7">
    <w:name w:val="[Основной абзац]"/>
    <w:basedOn w:val="a"/>
    <w:uiPriority w:val="99"/>
    <w:rsid w:val="00D42ED8"/>
    <w:pPr>
      <w:autoSpaceDE w:val="0"/>
      <w:autoSpaceDN w:val="0"/>
      <w:adjustRightInd w:val="0"/>
      <w:spacing w:after="0" w:line="288" w:lineRule="auto"/>
    </w:pPr>
    <w:rPr>
      <w:rFonts w:ascii="Minion Pro" w:hAnsi="Minion Pro" w:cs="Minion Pro"/>
      <w:color w:val="000000"/>
      <w:sz w:val="24"/>
      <w:szCs w:val="24"/>
      <w:lang w:val="en-GB" w:eastAsia="en-US"/>
    </w:rPr>
  </w:style>
  <w:style w:type="character" w:styleId="a8">
    <w:name w:val="Hyperlink"/>
    <w:basedOn w:val="a0"/>
    <w:uiPriority w:val="99"/>
    <w:rsid w:val="00D42ED8"/>
    <w:rPr>
      <w:rFonts w:cs="Times New Roman"/>
      <w:color w:val="EEE8AA"/>
      <w:u w:val="none"/>
      <w:effect w:val="none"/>
    </w:rPr>
  </w:style>
  <w:style w:type="character" w:customStyle="1" w:styleId="UnresolvedMention">
    <w:name w:val="Unresolved Mention"/>
    <w:basedOn w:val="a0"/>
    <w:uiPriority w:val="99"/>
    <w:semiHidden/>
    <w:unhideWhenUsed/>
    <w:rsid w:val="006F6CBD"/>
    <w:rPr>
      <w:color w:val="605E5C"/>
      <w:shd w:val="clear" w:color="auto" w:fill="E1DFDD"/>
    </w:rPr>
  </w:style>
  <w:style w:type="paragraph" w:styleId="a9">
    <w:name w:val="Body Text"/>
    <w:basedOn w:val="a"/>
    <w:link w:val="aa"/>
    <w:uiPriority w:val="99"/>
    <w:unhideWhenUsed/>
    <w:rsid w:val="009030EF"/>
    <w:pPr>
      <w:spacing w:after="120"/>
    </w:pPr>
    <w:rPr>
      <w:lang w:val="ru-RU" w:eastAsia="en-US"/>
    </w:rPr>
  </w:style>
  <w:style w:type="character" w:customStyle="1" w:styleId="aa">
    <w:name w:val="Основной текст Знак"/>
    <w:basedOn w:val="a0"/>
    <w:link w:val="a9"/>
    <w:uiPriority w:val="99"/>
    <w:rsid w:val="009030EF"/>
    <w:rPr>
      <w:rFonts w:eastAsiaTheme="minorEastAsia" w:cs="Times New Roman"/>
      <w:kern w:val="0"/>
      <w:lang w:val="ru-RU"/>
      <w14:ligatures w14:val="none"/>
    </w:rPr>
  </w:style>
  <w:style w:type="paragraph" w:styleId="ab">
    <w:name w:val="Balloon Text"/>
    <w:basedOn w:val="a"/>
    <w:link w:val="ac"/>
    <w:uiPriority w:val="99"/>
    <w:semiHidden/>
    <w:unhideWhenUsed/>
    <w:rsid w:val="009871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7166"/>
    <w:rPr>
      <w:rFonts w:ascii="Tahoma" w:eastAsiaTheme="minorEastAsia" w:hAnsi="Tahoma" w:cs="Tahoma"/>
      <w:kern w:val="0"/>
      <w:sz w:val="16"/>
      <w:szCs w:val="16"/>
      <w:lang w:eastAsia="uk-UA"/>
      <w14:ligatures w14:val="none"/>
    </w:rPr>
  </w:style>
  <w:style w:type="paragraph" w:styleId="ad">
    <w:name w:val="Normal (Web)"/>
    <w:basedOn w:val="a"/>
    <w:uiPriority w:val="99"/>
    <w:unhideWhenUsed/>
    <w:rsid w:val="00035A39"/>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semiHidden/>
    <w:unhideWhenUsed/>
    <w:rsid w:val="00B2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211F6"/>
    <w:rPr>
      <w:rFonts w:ascii="Courier New" w:eastAsia="Times New Roman" w:hAnsi="Courier New" w:cs="Courier New"/>
      <w:kern w:val="0"/>
      <w:sz w:val="20"/>
      <w:szCs w:val="20"/>
      <w:lang w:eastAsia="uk-UA"/>
      <w14:ligatures w14:val="none"/>
    </w:rPr>
  </w:style>
  <w:style w:type="character" w:customStyle="1" w:styleId="y2iqfc">
    <w:name w:val="y2iqfc"/>
    <w:basedOn w:val="a0"/>
    <w:rsid w:val="00B2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077">
      <w:bodyDiv w:val="1"/>
      <w:marLeft w:val="0"/>
      <w:marRight w:val="0"/>
      <w:marTop w:val="0"/>
      <w:marBottom w:val="0"/>
      <w:divBdr>
        <w:top w:val="none" w:sz="0" w:space="0" w:color="auto"/>
        <w:left w:val="none" w:sz="0" w:space="0" w:color="auto"/>
        <w:bottom w:val="none" w:sz="0" w:space="0" w:color="auto"/>
        <w:right w:val="none" w:sz="0" w:space="0" w:color="auto"/>
      </w:divBdr>
    </w:div>
    <w:div w:id="495612284">
      <w:bodyDiv w:val="1"/>
      <w:marLeft w:val="0"/>
      <w:marRight w:val="0"/>
      <w:marTop w:val="0"/>
      <w:marBottom w:val="0"/>
      <w:divBdr>
        <w:top w:val="none" w:sz="0" w:space="0" w:color="auto"/>
        <w:left w:val="none" w:sz="0" w:space="0" w:color="auto"/>
        <w:bottom w:val="none" w:sz="0" w:space="0" w:color="auto"/>
        <w:right w:val="none" w:sz="0" w:space="0" w:color="auto"/>
      </w:divBdr>
    </w:div>
    <w:div w:id="538129164">
      <w:bodyDiv w:val="1"/>
      <w:marLeft w:val="0"/>
      <w:marRight w:val="0"/>
      <w:marTop w:val="0"/>
      <w:marBottom w:val="0"/>
      <w:divBdr>
        <w:top w:val="none" w:sz="0" w:space="0" w:color="auto"/>
        <w:left w:val="none" w:sz="0" w:space="0" w:color="auto"/>
        <w:bottom w:val="none" w:sz="0" w:space="0" w:color="auto"/>
        <w:right w:val="none" w:sz="0" w:space="0" w:color="auto"/>
      </w:divBdr>
    </w:div>
    <w:div w:id="730150293">
      <w:bodyDiv w:val="1"/>
      <w:marLeft w:val="0"/>
      <w:marRight w:val="0"/>
      <w:marTop w:val="0"/>
      <w:marBottom w:val="0"/>
      <w:divBdr>
        <w:top w:val="none" w:sz="0" w:space="0" w:color="auto"/>
        <w:left w:val="none" w:sz="0" w:space="0" w:color="auto"/>
        <w:bottom w:val="none" w:sz="0" w:space="0" w:color="auto"/>
        <w:right w:val="none" w:sz="0" w:space="0" w:color="auto"/>
      </w:divBdr>
      <w:divsChild>
        <w:div w:id="1856843819">
          <w:marLeft w:val="0"/>
          <w:marRight w:val="0"/>
          <w:marTop w:val="0"/>
          <w:marBottom w:val="0"/>
          <w:divBdr>
            <w:top w:val="none" w:sz="0" w:space="0" w:color="auto"/>
            <w:left w:val="none" w:sz="0" w:space="0" w:color="auto"/>
            <w:bottom w:val="none" w:sz="0" w:space="0" w:color="auto"/>
            <w:right w:val="none" w:sz="0" w:space="0" w:color="auto"/>
          </w:divBdr>
        </w:div>
        <w:div w:id="1776975299">
          <w:marLeft w:val="0"/>
          <w:marRight w:val="0"/>
          <w:marTop w:val="0"/>
          <w:marBottom w:val="0"/>
          <w:divBdr>
            <w:top w:val="none" w:sz="0" w:space="0" w:color="auto"/>
            <w:left w:val="none" w:sz="0" w:space="0" w:color="auto"/>
            <w:bottom w:val="none" w:sz="0" w:space="0" w:color="auto"/>
            <w:right w:val="none" w:sz="0" w:space="0" w:color="auto"/>
          </w:divBdr>
          <w:divsChild>
            <w:div w:id="2004358325">
              <w:marLeft w:val="0"/>
              <w:marRight w:val="360"/>
              <w:marTop w:val="0"/>
              <w:marBottom w:val="540"/>
              <w:divBdr>
                <w:top w:val="none" w:sz="0" w:space="0" w:color="auto"/>
                <w:left w:val="none" w:sz="0" w:space="0" w:color="auto"/>
                <w:bottom w:val="none" w:sz="0" w:space="0" w:color="auto"/>
                <w:right w:val="none" w:sz="0" w:space="0" w:color="auto"/>
              </w:divBdr>
              <w:divsChild>
                <w:div w:id="1808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7781">
          <w:marLeft w:val="0"/>
          <w:marRight w:val="0"/>
          <w:marTop w:val="0"/>
          <w:marBottom w:val="0"/>
          <w:divBdr>
            <w:top w:val="none" w:sz="0" w:space="0" w:color="auto"/>
            <w:left w:val="none" w:sz="0" w:space="0" w:color="auto"/>
            <w:bottom w:val="none" w:sz="0" w:space="0" w:color="auto"/>
            <w:right w:val="none" w:sz="0" w:space="0" w:color="auto"/>
          </w:divBdr>
        </w:div>
      </w:divsChild>
    </w:div>
    <w:div w:id="768896291">
      <w:bodyDiv w:val="1"/>
      <w:marLeft w:val="0"/>
      <w:marRight w:val="0"/>
      <w:marTop w:val="0"/>
      <w:marBottom w:val="0"/>
      <w:divBdr>
        <w:top w:val="none" w:sz="0" w:space="0" w:color="auto"/>
        <w:left w:val="none" w:sz="0" w:space="0" w:color="auto"/>
        <w:bottom w:val="none" w:sz="0" w:space="0" w:color="auto"/>
        <w:right w:val="none" w:sz="0" w:space="0" w:color="auto"/>
      </w:divBdr>
    </w:div>
    <w:div w:id="794565998">
      <w:bodyDiv w:val="1"/>
      <w:marLeft w:val="0"/>
      <w:marRight w:val="0"/>
      <w:marTop w:val="0"/>
      <w:marBottom w:val="0"/>
      <w:divBdr>
        <w:top w:val="none" w:sz="0" w:space="0" w:color="auto"/>
        <w:left w:val="none" w:sz="0" w:space="0" w:color="auto"/>
        <w:bottom w:val="none" w:sz="0" w:space="0" w:color="auto"/>
        <w:right w:val="none" w:sz="0" w:space="0" w:color="auto"/>
      </w:divBdr>
    </w:div>
    <w:div w:id="795835689">
      <w:bodyDiv w:val="1"/>
      <w:marLeft w:val="0"/>
      <w:marRight w:val="0"/>
      <w:marTop w:val="0"/>
      <w:marBottom w:val="0"/>
      <w:divBdr>
        <w:top w:val="none" w:sz="0" w:space="0" w:color="auto"/>
        <w:left w:val="none" w:sz="0" w:space="0" w:color="auto"/>
        <w:bottom w:val="none" w:sz="0" w:space="0" w:color="auto"/>
        <w:right w:val="none" w:sz="0" w:space="0" w:color="auto"/>
      </w:divBdr>
    </w:div>
    <w:div w:id="905724030">
      <w:bodyDiv w:val="1"/>
      <w:marLeft w:val="0"/>
      <w:marRight w:val="0"/>
      <w:marTop w:val="0"/>
      <w:marBottom w:val="0"/>
      <w:divBdr>
        <w:top w:val="none" w:sz="0" w:space="0" w:color="auto"/>
        <w:left w:val="none" w:sz="0" w:space="0" w:color="auto"/>
        <w:bottom w:val="none" w:sz="0" w:space="0" w:color="auto"/>
        <w:right w:val="none" w:sz="0" w:space="0" w:color="auto"/>
      </w:divBdr>
    </w:div>
    <w:div w:id="926614332">
      <w:bodyDiv w:val="1"/>
      <w:marLeft w:val="0"/>
      <w:marRight w:val="0"/>
      <w:marTop w:val="0"/>
      <w:marBottom w:val="0"/>
      <w:divBdr>
        <w:top w:val="none" w:sz="0" w:space="0" w:color="auto"/>
        <w:left w:val="none" w:sz="0" w:space="0" w:color="auto"/>
        <w:bottom w:val="none" w:sz="0" w:space="0" w:color="auto"/>
        <w:right w:val="none" w:sz="0" w:space="0" w:color="auto"/>
      </w:divBdr>
      <w:divsChild>
        <w:div w:id="1082095375">
          <w:marLeft w:val="0"/>
          <w:marRight w:val="0"/>
          <w:marTop w:val="0"/>
          <w:marBottom w:val="0"/>
          <w:divBdr>
            <w:top w:val="none" w:sz="0" w:space="0" w:color="auto"/>
            <w:left w:val="none" w:sz="0" w:space="0" w:color="auto"/>
            <w:bottom w:val="none" w:sz="0" w:space="0" w:color="auto"/>
            <w:right w:val="none" w:sz="0" w:space="0" w:color="auto"/>
          </w:divBdr>
        </w:div>
        <w:div w:id="62530201">
          <w:marLeft w:val="0"/>
          <w:marRight w:val="0"/>
          <w:marTop w:val="0"/>
          <w:marBottom w:val="0"/>
          <w:divBdr>
            <w:top w:val="none" w:sz="0" w:space="0" w:color="auto"/>
            <w:left w:val="none" w:sz="0" w:space="0" w:color="auto"/>
            <w:bottom w:val="none" w:sz="0" w:space="0" w:color="auto"/>
            <w:right w:val="none" w:sz="0" w:space="0" w:color="auto"/>
          </w:divBdr>
          <w:divsChild>
            <w:div w:id="1276015227">
              <w:marLeft w:val="0"/>
              <w:marRight w:val="360"/>
              <w:marTop w:val="0"/>
              <w:marBottom w:val="540"/>
              <w:divBdr>
                <w:top w:val="none" w:sz="0" w:space="0" w:color="auto"/>
                <w:left w:val="none" w:sz="0" w:space="0" w:color="auto"/>
                <w:bottom w:val="none" w:sz="0" w:space="0" w:color="auto"/>
                <w:right w:val="none" w:sz="0" w:space="0" w:color="auto"/>
              </w:divBdr>
              <w:divsChild>
                <w:div w:id="6793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9351">
          <w:marLeft w:val="0"/>
          <w:marRight w:val="0"/>
          <w:marTop w:val="0"/>
          <w:marBottom w:val="0"/>
          <w:divBdr>
            <w:top w:val="none" w:sz="0" w:space="0" w:color="auto"/>
            <w:left w:val="none" w:sz="0" w:space="0" w:color="auto"/>
            <w:bottom w:val="none" w:sz="0" w:space="0" w:color="auto"/>
            <w:right w:val="none" w:sz="0" w:space="0" w:color="auto"/>
          </w:divBdr>
        </w:div>
      </w:divsChild>
    </w:div>
    <w:div w:id="1002202505">
      <w:bodyDiv w:val="1"/>
      <w:marLeft w:val="0"/>
      <w:marRight w:val="0"/>
      <w:marTop w:val="0"/>
      <w:marBottom w:val="0"/>
      <w:divBdr>
        <w:top w:val="none" w:sz="0" w:space="0" w:color="auto"/>
        <w:left w:val="none" w:sz="0" w:space="0" w:color="auto"/>
        <w:bottom w:val="none" w:sz="0" w:space="0" w:color="auto"/>
        <w:right w:val="none" w:sz="0" w:space="0" w:color="auto"/>
      </w:divBdr>
    </w:div>
    <w:div w:id="1049112755">
      <w:bodyDiv w:val="1"/>
      <w:marLeft w:val="0"/>
      <w:marRight w:val="0"/>
      <w:marTop w:val="0"/>
      <w:marBottom w:val="0"/>
      <w:divBdr>
        <w:top w:val="none" w:sz="0" w:space="0" w:color="auto"/>
        <w:left w:val="none" w:sz="0" w:space="0" w:color="auto"/>
        <w:bottom w:val="none" w:sz="0" w:space="0" w:color="auto"/>
        <w:right w:val="none" w:sz="0" w:space="0" w:color="auto"/>
      </w:divBdr>
    </w:div>
    <w:div w:id="1129595518">
      <w:bodyDiv w:val="1"/>
      <w:marLeft w:val="0"/>
      <w:marRight w:val="0"/>
      <w:marTop w:val="0"/>
      <w:marBottom w:val="0"/>
      <w:divBdr>
        <w:top w:val="none" w:sz="0" w:space="0" w:color="auto"/>
        <w:left w:val="none" w:sz="0" w:space="0" w:color="auto"/>
        <w:bottom w:val="none" w:sz="0" w:space="0" w:color="auto"/>
        <w:right w:val="none" w:sz="0" w:space="0" w:color="auto"/>
      </w:divBdr>
    </w:div>
    <w:div w:id="1173372470">
      <w:bodyDiv w:val="1"/>
      <w:marLeft w:val="0"/>
      <w:marRight w:val="0"/>
      <w:marTop w:val="0"/>
      <w:marBottom w:val="0"/>
      <w:divBdr>
        <w:top w:val="none" w:sz="0" w:space="0" w:color="auto"/>
        <w:left w:val="none" w:sz="0" w:space="0" w:color="auto"/>
        <w:bottom w:val="none" w:sz="0" w:space="0" w:color="auto"/>
        <w:right w:val="none" w:sz="0" w:space="0" w:color="auto"/>
      </w:divBdr>
    </w:div>
    <w:div w:id="1199709029">
      <w:bodyDiv w:val="1"/>
      <w:marLeft w:val="0"/>
      <w:marRight w:val="0"/>
      <w:marTop w:val="0"/>
      <w:marBottom w:val="0"/>
      <w:divBdr>
        <w:top w:val="none" w:sz="0" w:space="0" w:color="auto"/>
        <w:left w:val="none" w:sz="0" w:space="0" w:color="auto"/>
        <w:bottom w:val="none" w:sz="0" w:space="0" w:color="auto"/>
        <w:right w:val="none" w:sz="0" w:space="0" w:color="auto"/>
      </w:divBdr>
    </w:div>
    <w:div w:id="1283732692">
      <w:bodyDiv w:val="1"/>
      <w:marLeft w:val="0"/>
      <w:marRight w:val="0"/>
      <w:marTop w:val="0"/>
      <w:marBottom w:val="0"/>
      <w:divBdr>
        <w:top w:val="none" w:sz="0" w:space="0" w:color="auto"/>
        <w:left w:val="none" w:sz="0" w:space="0" w:color="auto"/>
        <w:bottom w:val="none" w:sz="0" w:space="0" w:color="auto"/>
        <w:right w:val="none" w:sz="0" w:space="0" w:color="auto"/>
      </w:divBdr>
    </w:div>
    <w:div w:id="1357805540">
      <w:bodyDiv w:val="1"/>
      <w:marLeft w:val="0"/>
      <w:marRight w:val="0"/>
      <w:marTop w:val="0"/>
      <w:marBottom w:val="0"/>
      <w:divBdr>
        <w:top w:val="none" w:sz="0" w:space="0" w:color="auto"/>
        <w:left w:val="none" w:sz="0" w:space="0" w:color="auto"/>
        <w:bottom w:val="none" w:sz="0" w:space="0" w:color="auto"/>
        <w:right w:val="none" w:sz="0" w:space="0" w:color="auto"/>
      </w:divBdr>
    </w:div>
    <w:div w:id="1549682745">
      <w:bodyDiv w:val="1"/>
      <w:marLeft w:val="0"/>
      <w:marRight w:val="0"/>
      <w:marTop w:val="0"/>
      <w:marBottom w:val="0"/>
      <w:divBdr>
        <w:top w:val="none" w:sz="0" w:space="0" w:color="auto"/>
        <w:left w:val="none" w:sz="0" w:space="0" w:color="auto"/>
        <w:bottom w:val="none" w:sz="0" w:space="0" w:color="auto"/>
        <w:right w:val="none" w:sz="0" w:space="0" w:color="auto"/>
      </w:divBdr>
    </w:div>
    <w:div w:id="1744336257">
      <w:bodyDiv w:val="1"/>
      <w:marLeft w:val="0"/>
      <w:marRight w:val="0"/>
      <w:marTop w:val="0"/>
      <w:marBottom w:val="0"/>
      <w:divBdr>
        <w:top w:val="none" w:sz="0" w:space="0" w:color="auto"/>
        <w:left w:val="none" w:sz="0" w:space="0" w:color="auto"/>
        <w:bottom w:val="none" w:sz="0" w:space="0" w:color="auto"/>
        <w:right w:val="none" w:sz="0" w:space="0" w:color="auto"/>
      </w:divBdr>
    </w:div>
    <w:div w:id="1765805589">
      <w:bodyDiv w:val="1"/>
      <w:marLeft w:val="0"/>
      <w:marRight w:val="0"/>
      <w:marTop w:val="0"/>
      <w:marBottom w:val="0"/>
      <w:divBdr>
        <w:top w:val="none" w:sz="0" w:space="0" w:color="auto"/>
        <w:left w:val="none" w:sz="0" w:space="0" w:color="auto"/>
        <w:bottom w:val="none" w:sz="0" w:space="0" w:color="auto"/>
        <w:right w:val="none" w:sz="0" w:space="0" w:color="auto"/>
      </w:divBdr>
    </w:div>
    <w:div w:id="1822771207">
      <w:bodyDiv w:val="1"/>
      <w:marLeft w:val="0"/>
      <w:marRight w:val="0"/>
      <w:marTop w:val="0"/>
      <w:marBottom w:val="0"/>
      <w:divBdr>
        <w:top w:val="none" w:sz="0" w:space="0" w:color="auto"/>
        <w:left w:val="none" w:sz="0" w:space="0" w:color="auto"/>
        <w:bottom w:val="none" w:sz="0" w:space="0" w:color="auto"/>
        <w:right w:val="none" w:sz="0" w:space="0" w:color="auto"/>
      </w:divBdr>
    </w:div>
    <w:div w:id="18936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yan.lyudmila@gmail.com" TargetMode="External"/><Relationship Id="rId3" Type="http://schemas.openxmlformats.org/officeDocument/2006/relationships/settings" Target="settings.xml"/><Relationship Id="rId7" Type="http://schemas.openxmlformats.org/officeDocument/2006/relationships/hyperlink" Target="https://orcid.org/0000-0003-0400-724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syan.lyudmila@gmail.com" TargetMode="External"/><Relationship Id="rId4" Type="http://schemas.openxmlformats.org/officeDocument/2006/relationships/webSettings" Target="webSettings.xml"/><Relationship Id="rId9" Type="http://schemas.openxmlformats.org/officeDocument/2006/relationships/hyperlink" Target="https://orcid.org/0000-0003-0400-7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4101</Words>
  <Characters>2338</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Касян</dc:creator>
  <cp:keywords/>
  <dc:description/>
  <cp:lastModifiedBy>lkasian</cp:lastModifiedBy>
  <cp:revision>31</cp:revision>
  <dcterms:created xsi:type="dcterms:W3CDTF">2024-08-04T18:30:00Z</dcterms:created>
  <dcterms:modified xsi:type="dcterms:W3CDTF">2024-08-05T10:37:00Z</dcterms:modified>
</cp:coreProperties>
</file>