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32" w:rsidRPr="009319C8" w:rsidRDefault="00670532" w:rsidP="00670532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319C8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УДК</w:t>
      </w:r>
      <w:r w:rsidR="002425A3" w:rsidRPr="009319C8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026:63(476-25)</w:t>
      </w:r>
      <w:r w:rsidR="009319C8" w:rsidRPr="009319C8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:001.92:63</w:t>
      </w:r>
    </w:p>
    <w:p w:rsidR="00670532" w:rsidRPr="004843FB" w:rsidRDefault="00670532" w:rsidP="00670532">
      <w:pPr>
        <w:spacing w:after="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F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Бабарико-Омельченко Вероника Борисовна,</w:t>
      </w:r>
    </w:p>
    <w:p w:rsidR="00670532" w:rsidRPr="004843FB" w:rsidRDefault="00670532" w:rsidP="00670532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4843FB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заведующ</w:t>
      </w:r>
      <w:r w:rsidR="002425A3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ая</w:t>
      </w:r>
      <w:r w:rsidRPr="004843FB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научно-исследовательским отделом «Центр ФАО»</w:t>
      </w:r>
    </w:p>
    <w:p w:rsidR="00670532" w:rsidRPr="004843FB" w:rsidRDefault="00670532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43FB">
        <w:rPr>
          <w:rFonts w:ascii="Times New Roman" w:hAnsi="Times New Roman" w:cs="Times New Roman"/>
          <w:sz w:val="28"/>
          <w:szCs w:val="28"/>
          <w:lang w:val="en-US"/>
        </w:rPr>
        <w:t>Babaryka-Amelchanka</w:t>
      </w:r>
      <w:proofErr w:type="spellEnd"/>
      <w:r w:rsidR="004843FB" w:rsidRPr="00261166">
        <w:rPr>
          <w:lang w:val="en-US"/>
        </w:rPr>
        <w:t xml:space="preserve"> </w:t>
      </w:r>
      <w:proofErr w:type="spellStart"/>
      <w:r w:rsidR="004843FB" w:rsidRPr="004843FB">
        <w:rPr>
          <w:rFonts w:ascii="Times New Roman" w:hAnsi="Times New Roman" w:cs="Times New Roman"/>
          <w:sz w:val="28"/>
          <w:szCs w:val="28"/>
          <w:lang w:val="en-US"/>
        </w:rPr>
        <w:t>Veranika</w:t>
      </w:r>
      <w:proofErr w:type="spellEnd"/>
      <w:r w:rsidR="0001380B" w:rsidRPr="004843F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1380B" w:rsidRPr="00261166" w:rsidRDefault="008664C8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3FB">
        <w:rPr>
          <w:rFonts w:ascii="Times New Roman" w:hAnsi="Times New Roman" w:cs="Times New Roman"/>
          <w:sz w:val="28"/>
          <w:szCs w:val="28"/>
          <w:lang w:val="en-US"/>
        </w:rPr>
        <w:t>Head of «FAO Centre»</w:t>
      </w:r>
      <w:r w:rsidR="00261166" w:rsidRPr="00261166">
        <w:rPr>
          <w:lang w:val="en-US"/>
        </w:rPr>
        <w:t xml:space="preserve"> </w:t>
      </w:r>
      <w:r w:rsidR="00261166" w:rsidRPr="00261166">
        <w:rPr>
          <w:rFonts w:ascii="Times New Roman" w:hAnsi="Times New Roman" w:cs="Times New Roman"/>
          <w:sz w:val="28"/>
          <w:szCs w:val="28"/>
          <w:lang w:val="en-US"/>
        </w:rPr>
        <w:t>Research Department</w:t>
      </w:r>
    </w:p>
    <w:p w:rsidR="004843FB" w:rsidRPr="00261166" w:rsidRDefault="004843FB" w:rsidP="00670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166">
        <w:rPr>
          <w:rFonts w:ascii="Times New Roman" w:hAnsi="Times New Roman" w:cs="Times New Roman"/>
          <w:b/>
          <w:sz w:val="28"/>
          <w:szCs w:val="28"/>
        </w:rPr>
        <w:t>Бабарико</w:t>
      </w:r>
      <w:proofErr w:type="spellEnd"/>
      <w:r w:rsidRPr="00261166">
        <w:rPr>
          <w:rFonts w:ascii="Times New Roman" w:hAnsi="Times New Roman" w:cs="Times New Roman"/>
          <w:b/>
          <w:sz w:val="28"/>
          <w:szCs w:val="28"/>
        </w:rPr>
        <w:t xml:space="preserve"> Дмитрий Петрович,</w:t>
      </w:r>
    </w:p>
    <w:p w:rsidR="004843FB" w:rsidRDefault="004843FB" w:rsidP="00670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персонального обслуж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ивания и маркетинга</w:t>
      </w:r>
    </w:p>
    <w:p w:rsidR="004843FB" w:rsidRDefault="004843FB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43FB">
        <w:rPr>
          <w:rFonts w:ascii="Times New Roman" w:hAnsi="Times New Roman" w:cs="Times New Roman"/>
          <w:sz w:val="28"/>
          <w:szCs w:val="28"/>
          <w:lang w:val="en-US"/>
        </w:rPr>
        <w:t>Babaryka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43FB">
        <w:rPr>
          <w:rFonts w:ascii="Times New Roman" w:hAnsi="Times New Roman" w:cs="Times New Roman"/>
          <w:sz w:val="28"/>
          <w:szCs w:val="28"/>
          <w:lang w:val="en-US"/>
        </w:rPr>
        <w:t>Dzmitry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61166" w:rsidRPr="005C068D" w:rsidRDefault="00261166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1166">
        <w:rPr>
          <w:rFonts w:ascii="Times New Roman" w:hAnsi="Times New Roman" w:cs="Times New Roman"/>
          <w:sz w:val="28"/>
          <w:szCs w:val="28"/>
          <w:lang w:val="en-US"/>
        </w:rPr>
        <w:t>Head of Personal Service and Marketing</w:t>
      </w:r>
      <w:r w:rsidRPr="00261166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Department</w:t>
      </w:r>
    </w:p>
    <w:p w:rsidR="00BE1161" w:rsidRDefault="00BE1161" w:rsidP="006705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1161">
        <w:rPr>
          <w:rFonts w:ascii="Times New Roman" w:hAnsi="Times New Roman" w:cs="Times New Roman"/>
          <w:b/>
          <w:sz w:val="28"/>
          <w:szCs w:val="28"/>
        </w:rPr>
        <w:t>Муравицкая</w:t>
      </w:r>
      <w:proofErr w:type="spellEnd"/>
      <w:r w:rsidRPr="00BE1161">
        <w:rPr>
          <w:rFonts w:ascii="Times New Roman" w:hAnsi="Times New Roman" w:cs="Times New Roman"/>
          <w:b/>
          <w:sz w:val="28"/>
          <w:szCs w:val="28"/>
        </w:rPr>
        <w:t xml:space="preserve"> Римма </w:t>
      </w:r>
      <w:proofErr w:type="spellStart"/>
      <w:r w:rsidRPr="00BE1161">
        <w:rPr>
          <w:rFonts w:ascii="Times New Roman" w:hAnsi="Times New Roman" w:cs="Times New Roman"/>
          <w:b/>
          <w:sz w:val="28"/>
          <w:szCs w:val="28"/>
        </w:rPr>
        <w:t>Арамовна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E1161" w:rsidRDefault="00BE1161" w:rsidP="00670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161">
        <w:rPr>
          <w:rFonts w:ascii="Times New Roman" w:hAnsi="Times New Roman" w:cs="Times New Roman"/>
          <w:sz w:val="28"/>
          <w:szCs w:val="28"/>
        </w:rPr>
        <w:t>заведующ</w:t>
      </w:r>
      <w:r w:rsidR="002425A3">
        <w:rPr>
          <w:rFonts w:ascii="Times New Roman" w:hAnsi="Times New Roman" w:cs="Times New Roman"/>
          <w:sz w:val="28"/>
          <w:szCs w:val="28"/>
        </w:rPr>
        <w:t>ая</w:t>
      </w:r>
      <w:r w:rsidRPr="00BE1161">
        <w:rPr>
          <w:rFonts w:ascii="Times New Roman" w:hAnsi="Times New Roman" w:cs="Times New Roman"/>
          <w:sz w:val="28"/>
          <w:szCs w:val="28"/>
        </w:rPr>
        <w:t xml:space="preserve"> научно-библиографическим отделом обслуживания удаленных пользователей</w:t>
      </w:r>
    </w:p>
    <w:p w:rsidR="00BE1161" w:rsidRPr="00BE1161" w:rsidRDefault="00BE1161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161">
        <w:rPr>
          <w:rFonts w:ascii="Times New Roman" w:hAnsi="Times New Roman" w:cs="Times New Roman"/>
          <w:sz w:val="28"/>
          <w:szCs w:val="28"/>
          <w:lang w:val="en-US"/>
        </w:rPr>
        <w:t>Muravitskaya</w:t>
      </w:r>
      <w:proofErr w:type="spellEnd"/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1161">
        <w:rPr>
          <w:rFonts w:ascii="Times New Roman" w:hAnsi="Times New Roman" w:cs="Times New Roman"/>
          <w:sz w:val="28"/>
          <w:szCs w:val="28"/>
          <w:lang w:val="en-US"/>
        </w:rPr>
        <w:t>Rimma</w:t>
      </w:r>
      <w:proofErr w:type="spellEnd"/>
      <w:r w:rsidRPr="00BE11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E1161" w:rsidRPr="00BE1161" w:rsidRDefault="00BE1161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Head of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cientific and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ibliographic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ervice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epartment for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 xml:space="preserve">emote </w:t>
      </w:r>
      <w:r w:rsidR="005C068D" w:rsidRPr="00BE116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E1161">
        <w:rPr>
          <w:rFonts w:ascii="Times New Roman" w:hAnsi="Times New Roman" w:cs="Times New Roman"/>
          <w:sz w:val="28"/>
          <w:szCs w:val="28"/>
          <w:lang w:val="en-US"/>
        </w:rPr>
        <w:t>sers</w:t>
      </w:r>
    </w:p>
    <w:p w:rsidR="004843FB" w:rsidRPr="005C068D" w:rsidRDefault="004843FB" w:rsidP="0048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5C068D">
        <w:rPr>
          <w:rFonts w:ascii="Times New Roman" w:hAnsi="Times New Roman" w:cs="Times New Roman"/>
          <w:sz w:val="28"/>
          <w:szCs w:val="28"/>
        </w:rPr>
        <w:t xml:space="preserve"> </w:t>
      </w:r>
      <w:r w:rsidRPr="004843FB">
        <w:rPr>
          <w:rFonts w:ascii="Times New Roman" w:hAnsi="Times New Roman" w:cs="Times New Roman"/>
          <w:sz w:val="28"/>
          <w:szCs w:val="28"/>
        </w:rPr>
        <w:t>учреждение</w:t>
      </w:r>
    </w:p>
    <w:p w:rsidR="004843FB" w:rsidRPr="004843FB" w:rsidRDefault="004843FB" w:rsidP="0048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 xml:space="preserve">«Белорусская сельскохозяйственная библиотека им. И.С.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Лупиновича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>»</w:t>
      </w:r>
    </w:p>
    <w:p w:rsidR="004843FB" w:rsidRPr="004843FB" w:rsidRDefault="004843FB" w:rsidP="0048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Национальной академии наук Беларуси</w:t>
      </w:r>
    </w:p>
    <w:p w:rsidR="0001380B" w:rsidRPr="00882F81" w:rsidRDefault="00BC2063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3FB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43FB">
        <w:rPr>
          <w:rFonts w:ascii="Times New Roman" w:hAnsi="Times New Roman" w:cs="Times New Roman"/>
          <w:sz w:val="28"/>
          <w:szCs w:val="28"/>
          <w:lang w:val="en-US"/>
        </w:rPr>
        <w:t>Institution</w:t>
      </w:r>
      <w:r w:rsidR="0001380B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4C8" w:rsidRPr="00882F81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Lupinovich</w:t>
      </w:r>
      <w:proofErr w:type="spellEnd"/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Agricultural</w:t>
      </w:r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532" w:rsidRPr="004843FB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8664C8" w:rsidRPr="00882F8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70532" w:rsidRPr="00882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0532" w:rsidRPr="005C068D" w:rsidRDefault="00670532" w:rsidP="00670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43F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843FB">
        <w:rPr>
          <w:rFonts w:ascii="Times New Roman" w:hAnsi="Times New Roman" w:cs="Times New Roman"/>
          <w:sz w:val="28"/>
          <w:szCs w:val="28"/>
          <w:lang w:val="en-US"/>
        </w:rPr>
        <w:t xml:space="preserve"> the National Academy of Sciences of Belarus</w:t>
      </w:r>
    </w:p>
    <w:p w:rsidR="00670532" w:rsidRPr="004843FB" w:rsidRDefault="00670532" w:rsidP="00670532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B40B9" w:rsidRPr="004843FB" w:rsidRDefault="00BB40B9" w:rsidP="00BB4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РОЛЬ БЕЛОРУССКОЙ СЕЛЬСКОХОЗЯЙСТВЕННОЙ БИБЛИОТЕКИ</w:t>
      </w:r>
    </w:p>
    <w:p w:rsidR="00D1261E" w:rsidRPr="004843FB" w:rsidRDefault="00BB40B9" w:rsidP="0014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 xml:space="preserve"> В СОДЕЙСТВИИ НАУЧНЫМ КОММУНИКАЦИЯМ </w:t>
      </w:r>
      <w:r w:rsidR="0001380B" w:rsidRPr="004843FB">
        <w:rPr>
          <w:rFonts w:ascii="Times New Roman" w:hAnsi="Times New Roman" w:cs="Times New Roman"/>
          <w:sz w:val="28"/>
          <w:szCs w:val="28"/>
        </w:rPr>
        <w:t>УЧЁНЫХ-АГРАРИЕВ</w:t>
      </w:r>
    </w:p>
    <w:p w:rsidR="0001380B" w:rsidRPr="004843FB" w:rsidRDefault="00140F8B" w:rsidP="00140F8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43FB">
        <w:rPr>
          <w:rFonts w:ascii="Times New Roman" w:hAnsi="Times New Roman" w:cs="Times New Roman"/>
          <w:sz w:val="28"/>
          <w:szCs w:val="28"/>
          <w:lang w:val="en-US"/>
        </w:rPr>
        <w:t>ROLE OF BELARUS AGRICULTURAL LIBRARY IN ASSISTANCE TO SCIENTIFIC COMMUNICATION OF AGRARIAN SCIENTISTS</w:t>
      </w:r>
    </w:p>
    <w:p w:rsidR="00140F8B" w:rsidRPr="004843FB" w:rsidRDefault="00E57CA1" w:rsidP="00140F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3FB">
        <w:rPr>
          <w:rFonts w:ascii="Times New Roman" w:hAnsi="Times New Roman" w:cs="Times New Roman"/>
          <w:i/>
          <w:sz w:val="28"/>
          <w:szCs w:val="28"/>
        </w:rPr>
        <w:t>Р</w:t>
      </w:r>
      <w:r w:rsidR="00140F8B" w:rsidRPr="004843FB">
        <w:rPr>
          <w:rFonts w:ascii="Times New Roman" w:hAnsi="Times New Roman" w:cs="Times New Roman"/>
          <w:i/>
          <w:sz w:val="28"/>
          <w:szCs w:val="28"/>
        </w:rPr>
        <w:t>ассмотрен</w:t>
      </w:r>
      <w:r w:rsidRPr="004843FB">
        <w:rPr>
          <w:rFonts w:ascii="Times New Roman" w:hAnsi="Times New Roman" w:cs="Times New Roman"/>
          <w:i/>
          <w:sz w:val="28"/>
          <w:szCs w:val="28"/>
        </w:rPr>
        <w:t>а</w:t>
      </w:r>
      <w:r w:rsidR="00140F8B" w:rsidRPr="0048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3FB">
        <w:rPr>
          <w:rFonts w:ascii="Times New Roman" w:hAnsi="Times New Roman" w:cs="Times New Roman"/>
          <w:i/>
          <w:sz w:val="28"/>
          <w:szCs w:val="28"/>
        </w:rPr>
        <w:t xml:space="preserve">деятельность научных 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>библиотек</w:t>
      </w:r>
      <w:r w:rsidRPr="004843FB">
        <w:rPr>
          <w:rFonts w:ascii="Times New Roman" w:hAnsi="Times New Roman" w:cs="Times New Roman"/>
          <w:i/>
          <w:sz w:val="28"/>
          <w:szCs w:val="28"/>
        </w:rPr>
        <w:t>, направленная на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3FB">
        <w:rPr>
          <w:rFonts w:ascii="Times New Roman" w:hAnsi="Times New Roman" w:cs="Times New Roman"/>
          <w:i/>
          <w:sz w:val="28"/>
          <w:szCs w:val="28"/>
        </w:rPr>
        <w:t xml:space="preserve">содействие 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>развити</w:t>
      </w:r>
      <w:r w:rsidRPr="004843FB">
        <w:rPr>
          <w:rFonts w:ascii="Times New Roman" w:hAnsi="Times New Roman" w:cs="Times New Roman"/>
          <w:i/>
          <w:sz w:val="28"/>
          <w:szCs w:val="28"/>
        </w:rPr>
        <w:t>ю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 xml:space="preserve"> научной карьеры </w:t>
      </w:r>
      <w:r w:rsidR="00C25ADC" w:rsidRPr="004843FB">
        <w:rPr>
          <w:rFonts w:ascii="Times New Roman" w:hAnsi="Times New Roman" w:cs="Times New Roman"/>
          <w:i/>
          <w:sz w:val="28"/>
          <w:szCs w:val="28"/>
        </w:rPr>
        <w:t>исследователей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843FB">
        <w:rPr>
          <w:rFonts w:ascii="Times New Roman" w:hAnsi="Times New Roman" w:cs="Times New Roman"/>
          <w:i/>
          <w:sz w:val="28"/>
          <w:szCs w:val="28"/>
        </w:rPr>
        <w:t>повышению статуса</w:t>
      </w:r>
      <w:r w:rsidR="008339B1" w:rsidRPr="004843FB">
        <w:rPr>
          <w:rFonts w:ascii="Times New Roman" w:hAnsi="Times New Roman" w:cs="Times New Roman"/>
          <w:i/>
          <w:sz w:val="28"/>
          <w:szCs w:val="28"/>
        </w:rPr>
        <w:t xml:space="preserve"> национальной научной школы.</w:t>
      </w:r>
    </w:p>
    <w:p w:rsidR="00B8455F" w:rsidRPr="004843FB" w:rsidRDefault="00FF7D91" w:rsidP="00FF7D91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43F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8455F" w:rsidRPr="004843FB">
        <w:rPr>
          <w:rFonts w:ascii="Times New Roman" w:hAnsi="Times New Roman" w:cs="Times New Roman"/>
          <w:i/>
          <w:sz w:val="28"/>
          <w:szCs w:val="28"/>
          <w:lang w:val="en-US"/>
        </w:rPr>
        <w:t>ctivity directed on promotion of researchers academic career and increase</w:t>
      </w:r>
      <w:r w:rsidRPr="004843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national scholar school</w:t>
      </w:r>
      <w:r w:rsidR="00B8455F" w:rsidRPr="004843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843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status </w:t>
      </w:r>
      <w:r w:rsidR="00B8455F" w:rsidRPr="004843FB">
        <w:rPr>
          <w:rFonts w:ascii="Times New Roman" w:hAnsi="Times New Roman" w:cs="Times New Roman"/>
          <w:i/>
          <w:sz w:val="28"/>
          <w:szCs w:val="28"/>
          <w:lang w:val="en-US"/>
        </w:rPr>
        <w:t>have been considered</w:t>
      </w:r>
      <w:r w:rsidRPr="004843F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140F8B" w:rsidRPr="004843FB" w:rsidRDefault="00140F8B" w:rsidP="00140F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4843FB">
        <w:rPr>
          <w:rFonts w:ascii="Times New Roman" w:hAnsi="Times New Roman" w:cs="Times New Roman"/>
          <w:sz w:val="28"/>
          <w:szCs w:val="28"/>
        </w:rPr>
        <w:t xml:space="preserve"> научные библиотеки, </w:t>
      </w:r>
      <w:r w:rsidR="008339B1" w:rsidRPr="004843FB">
        <w:rPr>
          <w:rFonts w:ascii="Times New Roman" w:hAnsi="Times New Roman" w:cs="Times New Roman"/>
          <w:sz w:val="28"/>
          <w:szCs w:val="28"/>
        </w:rPr>
        <w:t xml:space="preserve">информационное общество, </w:t>
      </w:r>
      <w:r w:rsidRPr="004843FB">
        <w:rPr>
          <w:rFonts w:ascii="Times New Roman" w:hAnsi="Times New Roman" w:cs="Times New Roman"/>
          <w:sz w:val="28"/>
          <w:szCs w:val="28"/>
        </w:rPr>
        <w:t>научная коммуникация,</w:t>
      </w:r>
      <w:r w:rsidR="008339B1" w:rsidRPr="004843FB">
        <w:rPr>
          <w:rFonts w:ascii="Times New Roman" w:hAnsi="Times New Roman" w:cs="Times New Roman"/>
          <w:sz w:val="28"/>
          <w:szCs w:val="28"/>
        </w:rPr>
        <w:t xml:space="preserve"> научно-организационная деятельность библиотек, публикационная активность, </w:t>
      </w:r>
      <w:r w:rsidR="00B8455F" w:rsidRPr="004843FB">
        <w:rPr>
          <w:rFonts w:ascii="Times New Roman" w:hAnsi="Times New Roman" w:cs="Times New Roman"/>
          <w:sz w:val="28"/>
          <w:szCs w:val="28"/>
        </w:rPr>
        <w:t xml:space="preserve">международные базы данных, </w:t>
      </w:r>
      <w:r w:rsidR="00E57CA1" w:rsidRPr="004843FB">
        <w:rPr>
          <w:rFonts w:ascii="Times New Roman" w:hAnsi="Times New Roman" w:cs="Times New Roman"/>
          <w:sz w:val="28"/>
          <w:szCs w:val="28"/>
        </w:rPr>
        <w:t>позиционирование аграрной науки.</w:t>
      </w:r>
    </w:p>
    <w:p w:rsidR="00FF7D91" w:rsidRPr="004843FB" w:rsidRDefault="00FF7D91" w:rsidP="00140F8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43FB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4843FB">
        <w:rPr>
          <w:rFonts w:ascii="Times New Roman" w:hAnsi="Times New Roman" w:cs="Times New Roman"/>
          <w:sz w:val="28"/>
          <w:szCs w:val="28"/>
          <w:lang w:val="en-US"/>
        </w:rPr>
        <w:t xml:space="preserve"> scientific libraries, information society, scientific communication, scientific and organizational activity of libraries, publication activity, international databases, positioning of agrarian science.</w:t>
      </w:r>
    </w:p>
    <w:p w:rsidR="00BB40B9" w:rsidRPr="004843FB" w:rsidRDefault="00BB40B9" w:rsidP="00BB40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0A8" w:rsidRPr="004843FB" w:rsidRDefault="00E26B4A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B63A14" w:rsidRPr="004843FB">
        <w:rPr>
          <w:rFonts w:ascii="Times New Roman" w:hAnsi="Times New Roman" w:cs="Times New Roman"/>
          <w:sz w:val="28"/>
          <w:szCs w:val="28"/>
        </w:rPr>
        <w:t>а</w:t>
      </w:r>
      <w:r w:rsidRPr="004843FB">
        <w:rPr>
          <w:rFonts w:ascii="Times New Roman" w:hAnsi="Times New Roman" w:cs="Times New Roman"/>
          <w:sz w:val="28"/>
          <w:szCs w:val="28"/>
        </w:rPr>
        <w:t xml:space="preserve"> из ключевых функций в </w:t>
      </w:r>
      <w:r w:rsidR="00B63A14" w:rsidRPr="004843FB">
        <w:rPr>
          <w:rFonts w:ascii="Times New Roman" w:hAnsi="Times New Roman" w:cs="Times New Roman"/>
          <w:sz w:val="28"/>
          <w:szCs w:val="28"/>
        </w:rPr>
        <w:t xml:space="preserve">деятельности научных библиотек – </w:t>
      </w:r>
      <w:r w:rsidRPr="004843FB">
        <w:rPr>
          <w:rFonts w:ascii="Times New Roman" w:hAnsi="Times New Roman" w:cs="Times New Roman"/>
          <w:sz w:val="28"/>
          <w:szCs w:val="28"/>
        </w:rPr>
        <w:t>информационное обеспечение научных исследований и разработок.</w:t>
      </w:r>
      <w:r w:rsidR="005C563B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58577B" w:rsidRPr="004843FB">
        <w:rPr>
          <w:rFonts w:ascii="Times New Roman" w:hAnsi="Times New Roman" w:cs="Times New Roman"/>
          <w:sz w:val="28"/>
          <w:szCs w:val="28"/>
        </w:rPr>
        <w:t>Причём с</w:t>
      </w:r>
      <w:r w:rsidRPr="004843FB">
        <w:rPr>
          <w:rFonts w:ascii="Times New Roman" w:hAnsi="Times New Roman" w:cs="Times New Roman"/>
          <w:sz w:val="28"/>
          <w:szCs w:val="28"/>
        </w:rPr>
        <w:t xml:space="preserve">егодня научные библиотеки являются не только поставщиком </w:t>
      </w:r>
      <w:r w:rsidR="005C563B" w:rsidRPr="004843FB">
        <w:rPr>
          <w:rFonts w:ascii="Times New Roman" w:hAnsi="Times New Roman" w:cs="Times New Roman"/>
          <w:sz w:val="28"/>
          <w:szCs w:val="28"/>
        </w:rPr>
        <w:t xml:space="preserve">качественной авторитетной </w:t>
      </w:r>
      <w:r w:rsidRPr="004843FB">
        <w:rPr>
          <w:rFonts w:ascii="Times New Roman" w:hAnsi="Times New Roman" w:cs="Times New Roman"/>
          <w:sz w:val="28"/>
          <w:szCs w:val="28"/>
        </w:rPr>
        <w:t xml:space="preserve">информации для исследователей, но и участвуют </w:t>
      </w:r>
      <w:r w:rsidR="005C563B" w:rsidRPr="004843FB">
        <w:rPr>
          <w:rFonts w:ascii="Times New Roman" w:hAnsi="Times New Roman" w:cs="Times New Roman"/>
          <w:sz w:val="28"/>
          <w:szCs w:val="28"/>
        </w:rPr>
        <w:t xml:space="preserve">в обратном процессе: оказывают поддержку учёным в распространении результатов своей научной деятельности. </w:t>
      </w:r>
      <w:r w:rsidR="0058577B" w:rsidRPr="004843FB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AD3F70" w:rsidRPr="004843FB">
        <w:rPr>
          <w:rFonts w:ascii="Times New Roman" w:hAnsi="Times New Roman" w:cs="Times New Roman"/>
          <w:sz w:val="28"/>
          <w:szCs w:val="28"/>
        </w:rPr>
        <w:t>библиотеки активно вовлекаются во все фазы научного исследования [</w:t>
      </w:r>
      <w:r w:rsidR="00F714A4" w:rsidRPr="004843FB">
        <w:rPr>
          <w:rFonts w:ascii="Times New Roman" w:hAnsi="Times New Roman" w:cs="Times New Roman"/>
          <w:sz w:val="28"/>
          <w:szCs w:val="28"/>
        </w:rPr>
        <w:t xml:space="preserve">2, </w:t>
      </w:r>
      <w:r w:rsidR="00AD3F70" w:rsidRPr="004843FB">
        <w:rPr>
          <w:rFonts w:ascii="Times New Roman" w:hAnsi="Times New Roman" w:cs="Times New Roman"/>
          <w:sz w:val="28"/>
          <w:szCs w:val="28"/>
        </w:rPr>
        <w:t>с. 108]</w:t>
      </w:r>
      <w:r w:rsidR="00B63A14" w:rsidRPr="004843FB">
        <w:rPr>
          <w:rFonts w:ascii="Times New Roman" w:hAnsi="Times New Roman" w:cs="Times New Roman"/>
          <w:sz w:val="28"/>
          <w:szCs w:val="28"/>
        </w:rPr>
        <w:t xml:space="preserve"> и расширяют своё участие в научной коммуникации.</w:t>
      </w:r>
    </w:p>
    <w:p w:rsidR="005F75AB" w:rsidRPr="004843FB" w:rsidRDefault="005F75AB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В</w:t>
      </w:r>
      <w:r w:rsidR="0097236C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58577B" w:rsidRPr="004843FB">
        <w:rPr>
          <w:rFonts w:ascii="Times New Roman" w:hAnsi="Times New Roman" w:cs="Times New Roman"/>
          <w:sz w:val="28"/>
          <w:szCs w:val="28"/>
        </w:rPr>
        <w:t>Государственно</w:t>
      </w:r>
      <w:r w:rsidRPr="004843FB">
        <w:rPr>
          <w:rFonts w:ascii="Times New Roman" w:hAnsi="Times New Roman" w:cs="Times New Roman"/>
          <w:sz w:val="28"/>
          <w:szCs w:val="28"/>
        </w:rPr>
        <w:t xml:space="preserve">м </w:t>
      </w:r>
      <w:r w:rsidR="0058577B" w:rsidRPr="004843FB">
        <w:rPr>
          <w:rFonts w:ascii="Times New Roman" w:hAnsi="Times New Roman" w:cs="Times New Roman"/>
          <w:sz w:val="28"/>
          <w:szCs w:val="28"/>
        </w:rPr>
        <w:t>учреждени</w:t>
      </w:r>
      <w:r w:rsidRPr="004843FB">
        <w:rPr>
          <w:rFonts w:ascii="Times New Roman" w:hAnsi="Times New Roman" w:cs="Times New Roman"/>
          <w:sz w:val="28"/>
          <w:szCs w:val="28"/>
        </w:rPr>
        <w:t>и</w:t>
      </w:r>
      <w:r w:rsidR="0058577B" w:rsidRPr="004843FB">
        <w:rPr>
          <w:rFonts w:ascii="Times New Roman" w:hAnsi="Times New Roman" w:cs="Times New Roman"/>
          <w:sz w:val="28"/>
          <w:szCs w:val="28"/>
        </w:rPr>
        <w:t xml:space="preserve"> «Белорусская сельскохозяйственная библиотека им.</w:t>
      </w:r>
      <w:r w:rsidR="006530CF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58577B" w:rsidRPr="004843FB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58577B" w:rsidRPr="004843FB">
        <w:rPr>
          <w:rFonts w:ascii="Times New Roman" w:hAnsi="Times New Roman" w:cs="Times New Roman"/>
          <w:sz w:val="28"/>
          <w:szCs w:val="28"/>
        </w:rPr>
        <w:t>Лупиновича</w:t>
      </w:r>
      <w:proofErr w:type="spellEnd"/>
      <w:r w:rsidR="0058577B" w:rsidRPr="004843FB">
        <w:rPr>
          <w:rFonts w:ascii="Times New Roman" w:hAnsi="Times New Roman" w:cs="Times New Roman"/>
          <w:sz w:val="28"/>
          <w:szCs w:val="28"/>
        </w:rPr>
        <w:t>» Национальной академии наук Беларуси (</w:t>
      </w:r>
      <w:proofErr w:type="spellStart"/>
      <w:r w:rsidR="0058577B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58577B" w:rsidRPr="004843FB">
        <w:rPr>
          <w:rFonts w:ascii="Times New Roman" w:hAnsi="Times New Roman" w:cs="Times New Roman"/>
          <w:sz w:val="28"/>
          <w:szCs w:val="28"/>
        </w:rPr>
        <w:t xml:space="preserve">) </w:t>
      </w:r>
      <w:r w:rsidR="00FD3DFE" w:rsidRPr="004843FB">
        <w:rPr>
          <w:rFonts w:ascii="Times New Roman" w:hAnsi="Times New Roman" w:cs="Times New Roman"/>
          <w:sz w:val="28"/>
          <w:szCs w:val="28"/>
        </w:rPr>
        <w:t>в нескольких направлениях вед</w:t>
      </w:r>
      <w:r w:rsidR="003A00A8" w:rsidRPr="004843FB">
        <w:rPr>
          <w:rFonts w:ascii="Times New Roman" w:hAnsi="Times New Roman" w:cs="Times New Roman"/>
          <w:sz w:val="28"/>
          <w:szCs w:val="28"/>
        </w:rPr>
        <w:t>ё</w:t>
      </w:r>
      <w:r w:rsidR="00FD3DFE" w:rsidRPr="004843FB">
        <w:rPr>
          <w:rFonts w:ascii="Times New Roman" w:hAnsi="Times New Roman" w:cs="Times New Roman"/>
          <w:sz w:val="28"/>
          <w:szCs w:val="28"/>
        </w:rPr>
        <w:t xml:space="preserve">тся работа, способствующая  </w:t>
      </w:r>
      <w:proofErr w:type="spellStart"/>
      <w:r w:rsidR="00FD3DFE" w:rsidRPr="004843FB">
        <w:rPr>
          <w:rFonts w:ascii="Times New Roman" w:hAnsi="Times New Roman" w:cs="Times New Roman"/>
          <w:sz w:val="28"/>
          <w:szCs w:val="28"/>
        </w:rPr>
        <w:t>вовлеч</w:t>
      </w:r>
      <w:r w:rsidR="003A00A8" w:rsidRPr="004843FB">
        <w:rPr>
          <w:rFonts w:ascii="Times New Roman" w:hAnsi="Times New Roman" w:cs="Times New Roman"/>
          <w:sz w:val="28"/>
          <w:szCs w:val="28"/>
        </w:rPr>
        <w:t>ё</w:t>
      </w:r>
      <w:r w:rsidR="00FD3DFE" w:rsidRPr="004843FB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FD3DFE" w:rsidRPr="004843FB">
        <w:rPr>
          <w:rFonts w:ascii="Times New Roman" w:hAnsi="Times New Roman" w:cs="Times New Roman"/>
          <w:sz w:val="28"/>
          <w:szCs w:val="28"/>
        </w:rPr>
        <w:t xml:space="preserve"> национальной аграрной науки в глобальную научную инфраструктуру</w:t>
      </w:r>
      <w:r w:rsidRPr="004843FB">
        <w:rPr>
          <w:rFonts w:ascii="Times New Roman" w:hAnsi="Times New Roman" w:cs="Times New Roman"/>
          <w:sz w:val="28"/>
          <w:szCs w:val="28"/>
        </w:rPr>
        <w:t>:</w:t>
      </w:r>
    </w:p>
    <w:p w:rsidR="006E561D" w:rsidRPr="005C0DC2" w:rsidRDefault="005F75AB" w:rsidP="005C0D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C2">
        <w:rPr>
          <w:rFonts w:ascii="Times New Roman" w:hAnsi="Times New Roman" w:cs="Times New Roman"/>
          <w:sz w:val="28"/>
          <w:szCs w:val="28"/>
        </w:rPr>
        <w:t>организаци</w:t>
      </w:r>
      <w:r w:rsidR="0017619D" w:rsidRPr="005C0DC2">
        <w:rPr>
          <w:rFonts w:ascii="Times New Roman" w:hAnsi="Times New Roman" w:cs="Times New Roman"/>
          <w:sz w:val="28"/>
          <w:szCs w:val="28"/>
        </w:rPr>
        <w:t>я и проведение</w:t>
      </w:r>
      <w:r w:rsidRPr="005C0DC2">
        <w:rPr>
          <w:rFonts w:ascii="Times New Roman" w:hAnsi="Times New Roman" w:cs="Times New Roman"/>
          <w:sz w:val="28"/>
          <w:szCs w:val="28"/>
        </w:rPr>
        <w:t xml:space="preserve"> </w:t>
      </w:r>
      <w:r w:rsidR="0017619D" w:rsidRPr="005C0DC2">
        <w:rPr>
          <w:rFonts w:ascii="Times New Roman" w:hAnsi="Times New Roman" w:cs="Times New Roman"/>
          <w:sz w:val="28"/>
          <w:szCs w:val="28"/>
        </w:rPr>
        <w:t xml:space="preserve">образовательных, научных и научно-практических </w:t>
      </w:r>
      <w:r w:rsidRPr="005C0DC2">
        <w:rPr>
          <w:rFonts w:ascii="Times New Roman" w:hAnsi="Times New Roman" w:cs="Times New Roman"/>
          <w:sz w:val="28"/>
          <w:szCs w:val="28"/>
        </w:rPr>
        <w:t>мероприяти</w:t>
      </w:r>
      <w:r w:rsidR="0017619D" w:rsidRPr="005C0DC2">
        <w:rPr>
          <w:rFonts w:ascii="Times New Roman" w:hAnsi="Times New Roman" w:cs="Times New Roman"/>
          <w:sz w:val="28"/>
          <w:szCs w:val="28"/>
        </w:rPr>
        <w:t xml:space="preserve">й, ориентированных на </w:t>
      </w:r>
      <w:r w:rsidR="004B70EE" w:rsidRPr="005C0DC2">
        <w:rPr>
          <w:rFonts w:ascii="Times New Roman" w:hAnsi="Times New Roman" w:cs="Times New Roman"/>
          <w:sz w:val="28"/>
          <w:szCs w:val="28"/>
        </w:rPr>
        <w:t>аспирантов, исследователей, сотрудников научных организаций;</w:t>
      </w:r>
    </w:p>
    <w:p w:rsidR="00FD3DFE" w:rsidRPr="005C0DC2" w:rsidRDefault="006E561D" w:rsidP="005C0D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C2">
        <w:rPr>
          <w:rFonts w:ascii="Times New Roman" w:hAnsi="Times New Roman" w:cs="Times New Roman"/>
          <w:sz w:val="28"/>
          <w:szCs w:val="28"/>
        </w:rPr>
        <w:t>продвижени</w:t>
      </w:r>
      <w:r w:rsidR="000020EA" w:rsidRPr="005C0DC2">
        <w:rPr>
          <w:rFonts w:ascii="Times New Roman" w:hAnsi="Times New Roman" w:cs="Times New Roman"/>
          <w:sz w:val="28"/>
          <w:szCs w:val="28"/>
        </w:rPr>
        <w:t>е</w:t>
      </w:r>
      <w:r w:rsidRPr="005C0DC2">
        <w:rPr>
          <w:rFonts w:ascii="Times New Roman" w:hAnsi="Times New Roman" w:cs="Times New Roman"/>
          <w:sz w:val="28"/>
          <w:szCs w:val="28"/>
        </w:rPr>
        <w:t xml:space="preserve"> национальных аграрных информационных ресурсов в международные информационные системы</w:t>
      </w:r>
      <w:r w:rsidR="004B70EE" w:rsidRPr="005C0DC2">
        <w:rPr>
          <w:rFonts w:ascii="Times New Roman" w:hAnsi="Times New Roman" w:cs="Times New Roman"/>
          <w:sz w:val="28"/>
          <w:szCs w:val="28"/>
        </w:rPr>
        <w:t>;</w:t>
      </w:r>
    </w:p>
    <w:p w:rsidR="00F0263B" w:rsidRPr="005C0DC2" w:rsidRDefault="006E561D" w:rsidP="005C0D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C2">
        <w:rPr>
          <w:rFonts w:ascii="Times New Roman" w:hAnsi="Times New Roman" w:cs="Times New Roman"/>
          <w:sz w:val="28"/>
          <w:szCs w:val="28"/>
        </w:rPr>
        <w:t xml:space="preserve">представление информации о белорусской агарной науке </w:t>
      </w:r>
      <w:r w:rsidR="004B70EE" w:rsidRPr="005C0DC2">
        <w:rPr>
          <w:rFonts w:ascii="Times New Roman" w:hAnsi="Times New Roman" w:cs="Times New Roman"/>
          <w:sz w:val="28"/>
          <w:szCs w:val="28"/>
        </w:rPr>
        <w:t xml:space="preserve">в </w:t>
      </w:r>
      <w:r w:rsidR="008B1C08" w:rsidRPr="005C0DC2">
        <w:rPr>
          <w:rFonts w:ascii="Times New Roman" w:hAnsi="Times New Roman" w:cs="Times New Roman"/>
          <w:sz w:val="28"/>
          <w:szCs w:val="28"/>
        </w:rPr>
        <w:t>интернете</w:t>
      </w:r>
      <w:r w:rsidR="00F0263B" w:rsidRPr="005C0DC2">
        <w:rPr>
          <w:rFonts w:ascii="Times New Roman" w:hAnsi="Times New Roman" w:cs="Times New Roman"/>
          <w:sz w:val="28"/>
          <w:szCs w:val="28"/>
        </w:rPr>
        <w:t>;</w:t>
      </w:r>
    </w:p>
    <w:p w:rsidR="00F0263B" w:rsidRPr="005C0DC2" w:rsidRDefault="00F0263B" w:rsidP="005C0DC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C2">
        <w:rPr>
          <w:rFonts w:ascii="Times New Roman" w:hAnsi="Times New Roman" w:cs="Times New Roman"/>
          <w:sz w:val="28"/>
          <w:szCs w:val="28"/>
        </w:rPr>
        <w:t>консультации и рекомендации, направленные на поддержку публикационной активности авторов и научных организаций.</w:t>
      </w:r>
    </w:p>
    <w:p w:rsidR="008B1C08" w:rsidRPr="004843FB" w:rsidRDefault="0065094E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DF4B32" w:rsidRPr="004843FB">
        <w:rPr>
          <w:rFonts w:ascii="Times New Roman" w:hAnsi="Times New Roman" w:cs="Times New Roman"/>
          <w:sz w:val="28"/>
          <w:szCs w:val="28"/>
        </w:rPr>
        <w:t>со</w:t>
      </w:r>
      <w:r w:rsidRPr="004843FB">
        <w:rPr>
          <w:rFonts w:ascii="Times New Roman" w:hAnsi="Times New Roman" w:cs="Times New Roman"/>
          <w:sz w:val="28"/>
          <w:szCs w:val="28"/>
        </w:rPr>
        <w:t>организатором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и местом проведения </w:t>
      </w:r>
      <w:r w:rsidR="00B2410A" w:rsidRPr="004843FB">
        <w:rPr>
          <w:rFonts w:ascii="Times New Roman" w:hAnsi="Times New Roman" w:cs="Times New Roman"/>
          <w:sz w:val="28"/>
          <w:szCs w:val="28"/>
        </w:rPr>
        <w:t>ряда</w:t>
      </w:r>
      <w:r w:rsidRPr="004843FB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информационной грамотности </w:t>
      </w:r>
      <w:r w:rsidR="00F0316D" w:rsidRPr="004843FB">
        <w:rPr>
          <w:rFonts w:ascii="Times New Roman" w:hAnsi="Times New Roman" w:cs="Times New Roman"/>
          <w:sz w:val="28"/>
          <w:szCs w:val="28"/>
        </w:rPr>
        <w:t>научных работников</w:t>
      </w:r>
      <w:r w:rsidRPr="004843FB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="00F0316D" w:rsidRPr="004843FB">
        <w:rPr>
          <w:rFonts w:ascii="Times New Roman" w:hAnsi="Times New Roman" w:cs="Times New Roman"/>
          <w:sz w:val="28"/>
          <w:szCs w:val="28"/>
        </w:rPr>
        <w:t xml:space="preserve">компетенций авторов по подготовке научных публикаций, совершенствование организации научно-исследовательской деятельности отдельных учёных и научных организаций. Представители крупнейших международных информационных 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компаний и ресурсов –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,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,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ProQuest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, </w:t>
      </w:r>
      <w:r w:rsidR="00DF4B32" w:rsidRPr="004843FB">
        <w:rPr>
          <w:rFonts w:ascii="Times New Roman" w:hAnsi="Times New Roman" w:cs="Times New Roman"/>
          <w:sz w:val="28"/>
          <w:szCs w:val="28"/>
          <w:lang w:val="en-US"/>
        </w:rPr>
        <w:t>EBSCO</w:t>
      </w:r>
      <w:r w:rsidR="00DF4B32" w:rsidRPr="004843FB">
        <w:rPr>
          <w:rFonts w:ascii="Times New Roman" w:hAnsi="Times New Roman" w:cs="Times New Roman"/>
          <w:sz w:val="28"/>
          <w:szCs w:val="28"/>
        </w:rPr>
        <w:t>, Научн</w:t>
      </w:r>
      <w:r w:rsidR="003A0A06" w:rsidRPr="004843FB">
        <w:rPr>
          <w:rFonts w:ascii="Times New Roman" w:hAnsi="Times New Roman" w:cs="Times New Roman"/>
          <w:sz w:val="28"/>
          <w:szCs w:val="28"/>
        </w:rPr>
        <w:t>ая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3A0A06" w:rsidRPr="004843FB">
        <w:rPr>
          <w:rFonts w:ascii="Times New Roman" w:hAnsi="Times New Roman" w:cs="Times New Roman"/>
          <w:sz w:val="28"/>
          <w:szCs w:val="28"/>
        </w:rPr>
        <w:t>ая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3A0A06" w:rsidRPr="004843FB">
        <w:rPr>
          <w:rFonts w:ascii="Times New Roman" w:hAnsi="Times New Roman" w:cs="Times New Roman"/>
          <w:sz w:val="28"/>
          <w:szCs w:val="28"/>
        </w:rPr>
        <w:t>а</w:t>
      </w:r>
      <w:r w:rsidR="00DF4B32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B32" w:rsidRPr="004843F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A0A06" w:rsidRPr="004843F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A0A06" w:rsidRPr="004843F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3A0A06" w:rsidRPr="004843FB">
        <w:rPr>
          <w:rFonts w:ascii="Times New Roman" w:hAnsi="Times New Roman" w:cs="Times New Roman"/>
          <w:sz w:val="28"/>
          <w:szCs w:val="28"/>
        </w:rPr>
        <w:t xml:space="preserve">» – в ходе своих выступлений останавливаются на </w:t>
      </w:r>
      <w:r w:rsidR="00B2410A" w:rsidRPr="004843FB">
        <w:rPr>
          <w:rFonts w:ascii="Times New Roman" w:hAnsi="Times New Roman" w:cs="Times New Roman"/>
          <w:sz w:val="28"/>
          <w:szCs w:val="28"/>
        </w:rPr>
        <w:t xml:space="preserve">обзоре ресурсов, </w:t>
      </w:r>
      <w:r w:rsidR="003A0A06" w:rsidRPr="004843FB">
        <w:rPr>
          <w:rFonts w:ascii="Times New Roman" w:hAnsi="Times New Roman" w:cs="Times New Roman"/>
          <w:sz w:val="28"/>
          <w:szCs w:val="28"/>
        </w:rPr>
        <w:t xml:space="preserve">особенностях поиска информации, </w:t>
      </w:r>
      <w:r w:rsidR="003A0A06" w:rsidRPr="004843F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возможностях применения ресурсов в научной работе; обращают внимание на </w:t>
      </w:r>
      <w:r w:rsidR="00694075" w:rsidRPr="004843FB">
        <w:rPr>
          <w:rFonts w:ascii="Times New Roman" w:hAnsi="Times New Roman" w:cs="Times New Roman"/>
          <w:sz w:val="28"/>
          <w:szCs w:val="28"/>
        </w:rPr>
        <w:t>подготовку качественной публикации</w:t>
      </w:r>
      <w:r w:rsidR="00025845" w:rsidRPr="004843FB">
        <w:rPr>
          <w:rFonts w:ascii="Times New Roman" w:hAnsi="Times New Roman" w:cs="Times New Roman"/>
          <w:sz w:val="28"/>
          <w:szCs w:val="28"/>
        </w:rPr>
        <w:t xml:space="preserve"> (</w:t>
      </w:r>
      <w:r w:rsidR="00694075" w:rsidRPr="004843FB">
        <w:rPr>
          <w:rFonts w:ascii="Times New Roman" w:hAnsi="Times New Roman" w:cs="Times New Roman"/>
          <w:sz w:val="28"/>
          <w:szCs w:val="28"/>
        </w:rPr>
        <w:t>выбор источника, требования изданий, специфик</w:t>
      </w:r>
      <w:r w:rsidR="00862118" w:rsidRPr="004843FB">
        <w:rPr>
          <w:rFonts w:ascii="Times New Roman" w:hAnsi="Times New Roman" w:cs="Times New Roman"/>
          <w:sz w:val="28"/>
          <w:szCs w:val="28"/>
        </w:rPr>
        <w:t>а</w:t>
      </w:r>
      <w:r w:rsidR="00694075" w:rsidRPr="004843FB">
        <w:rPr>
          <w:rFonts w:ascii="Times New Roman" w:hAnsi="Times New Roman" w:cs="Times New Roman"/>
          <w:sz w:val="28"/>
          <w:szCs w:val="28"/>
        </w:rPr>
        <w:t xml:space="preserve"> академического </w:t>
      </w:r>
      <w:r w:rsidR="006C0965" w:rsidRPr="004843FB">
        <w:rPr>
          <w:rFonts w:ascii="Times New Roman" w:hAnsi="Times New Roman" w:cs="Times New Roman"/>
          <w:sz w:val="28"/>
          <w:szCs w:val="28"/>
        </w:rPr>
        <w:t>письма</w:t>
      </w:r>
      <w:r w:rsidR="00025845" w:rsidRPr="004843FB">
        <w:rPr>
          <w:rFonts w:ascii="Times New Roman" w:hAnsi="Times New Roman" w:cs="Times New Roman"/>
          <w:sz w:val="28"/>
          <w:szCs w:val="28"/>
        </w:rPr>
        <w:t>)</w:t>
      </w:r>
      <w:r w:rsidR="00694075" w:rsidRPr="004843FB">
        <w:rPr>
          <w:rFonts w:ascii="Times New Roman" w:hAnsi="Times New Roman" w:cs="Times New Roman"/>
          <w:sz w:val="28"/>
          <w:szCs w:val="28"/>
        </w:rPr>
        <w:t xml:space="preserve">; затрагивают вопросы авторского права и научной этики. </w:t>
      </w:r>
      <w:proofErr w:type="gramStart"/>
      <w:r w:rsidR="00694075" w:rsidRPr="004843FB">
        <w:rPr>
          <w:rFonts w:ascii="Times New Roman" w:hAnsi="Times New Roman" w:cs="Times New Roman"/>
          <w:sz w:val="28"/>
          <w:szCs w:val="28"/>
        </w:rPr>
        <w:t>Подобные мероприятия пользуются интересом не только у научных, но и у библиотечных</w:t>
      </w:r>
      <w:r w:rsidR="000967CE" w:rsidRPr="004843FB">
        <w:rPr>
          <w:rFonts w:ascii="Times New Roman" w:hAnsi="Times New Roman" w:cs="Times New Roman"/>
          <w:sz w:val="28"/>
          <w:szCs w:val="28"/>
        </w:rPr>
        <w:t xml:space="preserve"> и </w:t>
      </w:r>
      <w:r w:rsidR="00694075" w:rsidRPr="004843FB">
        <w:rPr>
          <w:rFonts w:ascii="Times New Roman" w:hAnsi="Times New Roman" w:cs="Times New Roman"/>
          <w:sz w:val="28"/>
          <w:szCs w:val="28"/>
        </w:rPr>
        <w:t>информационных работников, редакторов, издателей, профессорско-преподавательских кадров</w:t>
      </w:r>
      <w:r w:rsidR="003C698C" w:rsidRPr="004843FB">
        <w:rPr>
          <w:rFonts w:ascii="Times New Roman" w:hAnsi="Times New Roman" w:cs="Times New Roman"/>
          <w:sz w:val="28"/>
          <w:szCs w:val="28"/>
        </w:rPr>
        <w:t>: за последние 3,5 года их посетили около 600 человек</w:t>
      </w:r>
      <w:r w:rsidR="000967CE" w:rsidRPr="004843FB">
        <w:rPr>
          <w:rFonts w:ascii="Times New Roman" w:hAnsi="Times New Roman" w:cs="Times New Roman"/>
          <w:sz w:val="28"/>
          <w:szCs w:val="28"/>
        </w:rPr>
        <w:t xml:space="preserve"> и более 1 тыс. раз были просмотрены на </w:t>
      </w:r>
      <w:r w:rsidR="006C0965" w:rsidRPr="004843F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967CE" w:rsidRPr="004843FB">
        <w:rPr>
          <w:rFonts w:ascii="Times New Roman" w:hAnsi="Times New Roman" w:cs="Times New Roman"/>
          <w:sz w:val="28"/>
          <w:szCs w:val="28"/>
        </w:rPr>
        <w:t xml:space="preserve"> видеозаписи мероприятий</w:t>
      </w:r>
      <w:r w:rsidR="00694075" w:rsidRPr="00484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7CE" w:rsidRPr="004843FB" w:rsidRDefault="00F763AB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01509" w:rsidRPr="004843F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E92CD0" w:rsidRPr="004843FB">
        <w:rPr>
          <w:rFonts w:ascii="Times New Roman" w:hAnsi="Times New Roman" w:cs="Times New Roman"/>
          <w:sz w:val="28"/>
          <w:szCs w:val="28"/>
        </w:rPr>
        <w:t xml:space="preserve">с 2015 г. до середины 2018 г. </w:t>
      </w:r>
      <w:r w:rsidRPr="004843FB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E92CD0" w:rsidRPr="004843FB">
        <w:rPr>
          <w:rFonts w:ascii="Times New Roman" w:hAnsi="Times New Roman" w:cs="Times New Roman"/>
          <w:sz w:val="28"/>
          <w:szCs w:val="28"/>
        </w:rPr>
        <w:t>провели 27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E92CD0" w:rsidRPr="004843FB">
        <w:rPr>
          <w:rFonts w:ascii="Times New Roman" w:hAnsi="Times New Roman" w:cs="Times New Roman"/>
          <w:sz w:val="28"/>
          <w:szCs w:val="28"/>
        </w:rPr>
        <w:t>обучающих</w:t>
      </w:r>
      <w:r w:rsidRPr="004843F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E92CD0" w:rsidRPr="004843FB">
        <w:rPr>
          <w:rFonts w:ascii="Times New Roman" w:hAnsi="Times New Roman" w:cs="Times New Roman"/>
          <w:sz w:val="28"/>
          <w:szCs w:val="28"/>
        </w:rPr>
        <w:t>ов</w:t>
      </w:r>
      <w:r w:rsidRPr="004843FB">
        <w:rPr>
          <w:rFonts w:ascii="Times New Roman" w:hAnsi="Times New Roman" w:cs="Times New Roman"/>
        </w:rPr>
        <w:t xml:space="preserve"> </w:t>
      </w:r>
      <w:r w:rsidRPr="004843FB">
        <w:rPr>
          <w:rFonts w:ascii="Times New Roman" w:hAnsi="Times New Roman" w:cs="Times New Roman"/>
          <w:sz w:val="28"/>
          <w:szCs w:val="28"/>
        </w:rPr>
        <w:t>в организациях Национальной академии наук Беларуси</w:t>
      </w:r>
      <w:r w:rsidR="00E92CD0" w:rsidRPr="004843FB">
        <w:rPr>
          <w:rFonts w:ascii="Times New Roman" w:hAnsi="Times New Roman" w:cs="Times New Roman"/>
          <w:sz w:val="28"/>
          <w:szCs w:val="28"/>
        </w:rPr>
        <w:t xml:space="preserve"> и учреждениях высшего образования аграрного профиля</w:t>
      </w:r>
      <w:r w:rsidR="00BD357D" w:rsidRPr="004843FB">
        <w:rPr>
          <w:rFonts w:ascii="Times New Roman" w:hAnsi="Times New Roman" w:cs="Times New Roman"/>
          <w:sz w:val="28"/>
          <w:szCs w:val="28"/>
        </w:rPr>
        <w:t>, на которых рассм</w:t>
      </w:r>
      <w:r w:rsidR="00E92CD0" w:rsidRPr="004843FB">
        <w:rPr>
          <w:rFonts w:ascii="Times New Roman" w:hAnsi="Times New Roman" w:cs="Times New Roman"/>
          <w:sz w:val="28"/>
          <w:szCs w:val="28"/>
        </w:rPr>
        <w:t>о</w:t>
      </w:r>
      <w:r w:rsidR="00BD357D" w:rsidRPr="004843FB">
        <w:rPr>
          <w:rFonts w:ascii="Times New Roman" w:hAnsi="Times New Roman" w:cs="Times New Roman"/>
          <w:sz w:val="28"/>
          <w:szCs w:val="28"/>
        </w:rPr>
        <w:t>тр</w:t>
      </w:r>
      <w:r w:rsidR="00E92CD0" w:rsidRPr="004843FB">
        <w:rPr>
          <w:rFonts w:ascii="Times New Roman" w:hAnsi="Times New Roman" w:cs="Times New Roman"/>
          <w:sz w:val="28"/>
          <w:szCs w:val="28"/>
        </w:rPr>
        <w:t>ели</w:t>
      </w:r>
      <w:r w:rsidR="00BD357D" w:rsidRPr="004843FB">
        <w:rPr>
          <w:rFonts w:ascii="Times New Roman" w:hAnsi="Times New Roman" w:cs="Times New Roman"/>
          <w:sz w:val="28"/>
          <w:szCs w:val="28"/>
        </w:rPr>
        <w:t xml:space="preserve"> вопросы по следующим темам: «Мировые информационные ресурсы по сельскому хозяйству и смежным отраслям: эффективное использование в научной деятельности»; «Возможности повышения индекса публикационной активности учёных», «Использование системы «</w:t>
      </w:r>
      <w:proofErr w:type="spellStart"/>
      <w:r w:rsidR="00BD357D" w:rsidRPr="004843F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BD357D" w:rsidRPr="004843FB">
        <w:rPr>
          <w:rFonts w:ascii="Times New Roman" w:hAnsi="Times New Roman" w:cs="Times New Roman"/>
          <w:sz w:val="28"/>
          <w:szCs w:val="28"/>
        </w:rPr>
        <w:t>» в научном процессе»</w:t>
      </w:r>
      <w:r w:rsidR="00F32D6E" w:rsidRPr="004843FB">
        <w:rPr>
          <w:rFonts w:ascii="Times New Roman" w:hAnsi="Times New Roman" w:cs="Times New Roman"/>
          <w:sz w:val="28"/>
          <w:szCs w:val="28"/>
        </w:rPr>
        <w:t>,</w:t>
      </w:r>
      <w:r w:rsidR="00BD357D" w:rsidRPr="004843FB">
        <w:rPr>
          <w:rFonts w:ascii="Times New Roman" w:hAnsi="Times New Roman" w:cs="Times New Roman"/>
          <w:sz w:val="28"/>
          <w:szCs w:val="28"/>
        </w:rPr>
        <w:t xml:space="preserve"> «Мировые </w:t>
      </w:r>
      <w:proofErr w:type="spellStart"/>
      <w:r w:rsidR="00BD357D" w:rsidRPr="004843FB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="00BD357D" w:rsidRPr="004843FB">
        <w:rPr>
          <w:rFonts w:ascii="Times New Roman" w:hAnsi="Times New Roman" w:cs="Times New Roman"/>
          <w:sz w:val="28"/>
          <w:szCs w:val="28"/>
        </w:rPr>
        <w:t xml:space="preserve"> ресурсы и персонализация ученого» и др.</w:t>
      </w:r>
    </w:p>
    <w:p w:rsidR="00C3301E" w:rsidRPr="004843FB" w:rsidRDefault="00C01509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Наряду с</w:t>
      </w:r>
      <w:r w:rsidR="006C0965" w:rsidRPr="004843FB">
        <w:rPr>
          <w:rFonts w:ascii="Times New Roman" w:hAnsi="Times New Roman" w:cs="Times New Roman"/>
          <w:sz w:val="28"/>
          <w:szCs w:val="28"/>
        </w:rPr>
        <w:t xml:space="preserve"> пропагандой важности включения отечественных исследователей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6C0965" w:rsidRPr="004843FB">
        <w:rPr>
          <w:rFonts w:ascii="Times New Roman" w:hAnsi="Times New Roman" w:cs="Times New Roman"/>
          <w:sz w:val="28"/>
          <w:szCs w:val="28"/>
        </w:rPr>
        <w:t>в научную коммуникаци</w:t>
      </w:r>
      <w:r w:rsidR="00C568FA" w:rsidRPr="004843FB">
        <w:rPr>
          <w:rFonts w:ascii="Times New Roman" w:hAnsi="Times New Roman" w:cs="Times New Roman"/>
          <w:sz w:val="28"/>
          <w:szCs w:val="28"/>
        </w:rPr>
        <w:t>ю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непосредственно участвует в интеграции белорусской сельскохозяйственной </w:t>
      </w:r>
      <w:r w:rsidR="002A1286" w:rsidRPr="004843FB">
        <w:rPr>
          <w:rFonts w:ascii="Times New Roman" w:hAnsi="Times New Roman" w:cs="Times New Roman"/>
          <w:sz w:val="28"/>
          <w:szCs w:val="28"/>
        </w:rPr>
        <w:t>информации в мировое научное сообщество</w:t>
      </w:r>
      <w:r w:rsidR="00E92CD0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2A1286" w:rsidRPr="004843FB">
        <w:rPr>
          <w:rFonts w:ascii="Times New Roman" w:hAnsi="Times New Roman" w:cs="Times New Roman"/>
          <w:sz w:val="28"/>
          <w:szCs w:val="28"/>
        </w:rPr>
        <w:t>путём присутствия в международных информационных системах.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 Ведётся работа по передаче и включению сведений о белорусских публикациях, а также размещению самих изданий в международных и региональных базах данных: Международной информационной системе по сельскохозяйственным наукам и технологиям AGRIS [</w:t>
      </w:r>
      <w:r w:rsidR="00F714A4" w:rsidRPr="004843FB">
        <w:rPr>
          <w:rFonts w:ascii="Times New Roman" w:hAnsi="Times New Roman" w:cs="Times New Roman"/>
          <w:sz w:val="28"/>
          <w:szCs w:val="28"/>
        </w:rPr>
        <w:t xml:space="preserve">6, </w:t>
      </w:r>
      <w:r w:rsidR="00E9519F" w:rsidRPr="004843FB">
        <w:rPr>
          <w:rFonts w:ascii="Times New Roman" w:hAnsi="Times New Roman" w:cs="Times New Roman"/>
          <w:sz w:val="28"/>
          <w:szCs w:val="28"/>
        </w:rPr>
        <w:t>с. 333-334</w:t>
      </w:r>
      <w:r w:rsidR="00F072BF" w:rsidRPr="004843FB">
        <w:rPr>
          <w:rFonts w:ascii="Times New Roman" w:hAnsi="Times New Roman" w:cs="Times New Roman"/>
          <w:sz w:val="28"/>
          <w:szCs w:val="28"/>
        </w:rPr>
        <w:t>], Российском индексе научного цитирования [</w:t>
      </w:r>
      <w:r w:rsidR="00F714A4" w:rsidRPr="004843FB">
        <w:rPr>
          <w:rFonts w:ascii="Times New Roman" w:hAnsi="Times New Roman" w:cs="Times New Roman"/>
          <w:sz w:val="28"/>
          <w:szCs w:val="28"/>
        </w:rPr>
        <w:t xml:space="preserve">4, </w:t>
      </w:r>
      <w:r w:rsidR="00E9519F" w:rsidRPr="004843FB">
        <w:rPr>
          <w:rFonts w:ascii="Times New Roman" w:hAnsi="Times New Roman" w:cs="Times New Roman"/>
          <w:sz w:val="28"/>
          <w:szCs w:val="28"/>
        </w:rPr>
        <w:t>с. 326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], Интегрированном </w:t>
      </w:r>
      <w:r w:rsidR="00FD6CA3" w:rsidRPr="004843FB">
        <w:rPr>
          <w:rFonts w:ascii="Times New Roman" w:hAnsi="Times New Roman" w:cs="Times New Roman"/>
          <w:sz w:val="28"/>
          <w:szCs w:val="28"/>
        </w:rPr>
        <w:t>с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водном </w:t>
      </w:r>
      <w:r w:rsidR="00FD6CA3" w:rsidRPr="004843FB">
        <w:rPr>
          <w:rFonts w:ascii="Times New Roman" w:hAnsi="Times New Roman" w:cs="Times New Roman"/>
          <w:sz w:val="28"/>
          <w:szCs w:val="28"/>
        </w:rPr>
        <w:t>к</w:t>
      </w:r>
      <w:r w:rsidR="00F072BF" w:rsidRPr="004843FB">
        <w:rPr>
          <w:rFonts w:ascii="Times New Roman" w:hAnsi="Times New Roman" w:cs="Times New Roman"/>
          <w:sz w:val="28"/>
          <w:szCs w:val="28"/>
        </w:rPr>
        <w:t>аталоге научно-технической информации Государственной публичной научно-технической библиотеки России [</w:t>
      </w:r>
      <w:r w:rsidR="00F714A4" w:rsidRPr="004843FB">
        <w:rPr>
          <w:rFonts w:ascii="Times New Roman" w:hAnsi="Times New Roman" w:cs="Times New Roman"/>
          <w:sz w:val="28"/>
          <w:szCs w:val="28"/>
        </w:rPr>
        <w:t>1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] и др. Кроме того, сотрудники </w:t>
      </w:r>
      <w:proofErr w:type="spellStart"/>
      <w:r w:rsidR="00F072BF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F072BF" w:rsidRPr="004843FB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 w:rsidR="005F1540" w:rsidRPr="004843FB">
        <w:rPr>
          <w:rFonts w:ascii="Times New Roman" w:hAnsi="Times New Roman" w:cs="Times New Roman"/>
          <w:sz w:val="28"/>
          <w:szCs w:val="28"/>
        </w:rPr>
        <w:t xml:space="preserve">метаданных </w:t>
      </w:r>
      <w:r w:rsidR="00C3301E" w:rsidRPr="004843FB">
        <w:rPr>
          <w:rFonts w:ascii="Times New Roman" w:hAnsi="Times New Roman" w:cs="Times New Roman"/>
          <w:sz w:val="28"/>
          <w:szCs w:val="28"/>
        </w:rPr>
        <w:t>научных публикаций в соответствии с международными требованиями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: </w:t>
      </w:r>
      <w:r w:rsidR="00C3301E" w:rsidRPr="004843FB">
        <w:rPr>
          <w:rFonts w:ascii="Times New Roman" w:hAnsi="Times New Roman" w:cs="Times New Roman"/>
          <w:sz w:val="28"/>
          <w:szCs w:val="28"/>
        </w:rPr>
        <w:t>составл</w:t>
      </w:r>
      <w:r w:rsidR="00F072BF" w:rsidRPr="004843FB">
        <w:rPr>
          <w:rFonts w:ascii="Times New Roman" w:hAnsi="Times New Roman" w:cs="Times New Roman"/>
          <w:sz w:val="28"/>
          <w:szCs w:val="28"/>
        </w:rPr>
        <w:t>яют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01E" w:rsidRPr="004843FB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BD097A" w:rsidRPr="004843FB">
        <w:rPr>
          <w:rFonts w:ascii="Times New Roman" w:hAnsi="Times New Roman" w:cs="Times New Roman"/>
          <w:sz w:val="28"/>
          <w:szCs w:val="28"/>
        </w:rPr>
        <w:t>(</w:t>
      </w:r>
      <w:r w:rsidR="00C3301E" w:rsidRPr="004843FB">
        <w:rPr>
          <w:rFonts w:ascii="Times New Roman" w:hAnsi="Times New Roman" w:cs="Times New Roman"/>
          <w:sz w:val="28"/>
          <w:szCs w:val="28"/>
        </w:rPr>
        <w:t>библиографически</w:t>
      </w:r>
      <w:r w:rsidR="00F072BF" w:rsidRPr="004843FB">
        <w:rPr>
          <w:rFonts w:ascii="Times New Roman" w:hAnsi="Times New Roman" w:cs="Times New Roman"/>
          <w:sz w:val="28"/>
          <w:szCs w:val="28"/>
        </w:rPr>
        <w:t>е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C3301E" w:rsidRPr="004843FB">
        <w:rPr>
          <w:rFonts w:ascii="Times New Roman" w:hAnsi="Times New Roman" w:cs="Times New Roman"/>
          <w:sz w:val="28"/>
          <w:szCs w:val="28"/>
        </w:rPr>
        <w:lastRenderedPageBreak/>
        <w:t>списк</w:t>
      </w:r>
      <w:r w:rsidR="00F072BF" w:rsidRPr="004843FB">
        <w:rPr>
          <w:rFonts w:ascii="Times New Roman" w:hAnsi="Times New Roman" w:cs="Times New Roman"/>
          <w:sz w:val="28"/>
          <w:szCs w:val="28"/>
        </w:rPr>
        <w:t>и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к публикациям, оформленны</w:t>
      </w:r>
      <w:r w:rsidR="00F072BF" w:rsidRPr="004843FB">
        <w:rPr>
          <w:rFonts w:ascii="Times New Roman" w:hAnsi="Times New Roman" w:cs="Times New Roman"/>
          <w:sz w:val="28"/>
          <w:szCs w:val="28"/>
        </w:rPr>
        <w:t>е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в соответствие с международным стандартом </w:t>
      </w:r>
      <w:proofErr w:type="spellStart"/>
      <w:r w:rsidR="00C3301E" w:rsidRPr="004843FB">
        <w:rPr>
          <w:rFonts w:ascii="Times New Roman" w:hAnsi="Times New Roman" w:cs="Times New Roman"/>
          <w:sz w:val="28"/>
          <w:szCs w:val="28"/>
        </w:rPr>
        <w:t>Harvard</w:t>
      </w:r>
      <w:proofErr w:type="spellEnd"/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01E" w:rsidRPr="004843FB">
        <w:rPr>
          <w:rFonts w:ascii="Times New Roman" w:hAnsi="Times New Roman" w:cs="Times New Roman"/>
          <w:sz w:val="28"/>
          <w:szCs w:val="28"/>
        </w:rPr>
        <w:t>Citation</w:t>
      </w:r>
      <w:proofErr w:type="spellEnd"/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01E" w:rsidRPr="004843FB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BD097A" w:rsidRPr="004843FB">
        <w:rPr>
          <w:rFonts w:ascii="Times New Roman" w:hAnsi="Times New Roman" w:cs="Times New Roman"/>
          <w:sz w:val="28"/>
          <w:szCs w:val="28"/>
        </w:rPr>
        <w:t>)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к научным статьям журнала «Известия Национальной академии наук Беларус</w:t>
      </w:r>
      <w:r w:rsidR="00F072BF" w:rsidRPr="004843FB">
        <w:rPr>
          <w:rFonts w:ascii="Times New Roman" w:hAnsi="Times New Roman" w:cs="Times New Roman"/>
          <w:sz w:val="28"/>
          <w:szCs w:val="28"/>
        </w:rPr>
        <w:t>и. Серия аграрных наук»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, 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а также осуществляют </w:t>
      </w:r>
      <w:r w:rsidR="00C3301E" w:rsidRPr="004843FB">
        <w:rPr>
          <w:rFonts w:ascii="Times New Roman" w:hAnsi="Times New Roman" w:cs="Times New Roman"/>
          <w:sz w:val="28"/>
          <w:szCs w:val="28"/>
        </w:rPr>
        <w:t>научную аналитико-синтетическую обработку документов</w:t>
      </w:r>
      <w:r w:rsidR="00F072BF" w:rsidRPr="004843FB">
        <w:rPr>
          <w:rFonts w:ascii="Times New Roman" w:hAnsi="Times New Roman" w:cs="Times New Roman"/>
          <w:sz w:val="28"/>
          <w:szCs w:val="28"/>
        </w:rPr>
        <w:t>,</w:t>
      </w:r>
      <w:r w:rsidR="00C3301E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включающую </w:t>
      </w:r>
      <w:r w:rsidR="00C3301E" w:rsidRPr="004843FB">
        <w:rPr>
          <w:rFonts w:ascii="Times New Roman" w:hAnsi="Times New Roman" w:cs="Times New Roman"/>
          <w:sz w:val="28"/>
          <w:szCs w:val="28"/>
        </w:rPr>
        <w:t>научное аннотирование и реферирование публикаций</w:t>
      </w:r>
      <w:r w:rsidR="00F072BF" w:rsidRPr="004843FB">
        <w:rPr>
          <w:rFonts w:ascii="Times New Roman" w:hAnsi="Times New Roman" w:cs="Times New Roman"/>
          <w:sz w:val="28"/>
          <w:szCs w:val="28"/>
        </w:rPr>
        <w:t xml:space="preserve"> на английском и русском языках.</w:t>
      </w:r>
    </w:p>
    <w:p w:rsidR="00B23243" w:rsidRPr="004843FB" w:rsidRDefault="006E1EDD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>Немаловажное значение в п</w:t>
      </w:r>
      <w:r w:rsidR="005277C4" w:rsidRPr="004843FB">
        <w:rPr>
          <w:rFonts w:ascii="Times New Roman" w:hAnsi="Times New Roman" w:cs="Times New Roman"/>
          <w:sz w:val="28"/>
          <w:szCs w:val="28"/>
        </w:rPr>
        <w:t>озиционировани</w:t>
      </w:r>
      <w:r w:rsidRPr="004843FB">
        <w:rPr>
          <w:rFonts w:ascii="Times New Roman" w:hAnsi="Times New Roman" w:cs="Times New Roman"/>
          <w:sz w:val="28"/>
          <w:szCs w:val="28"/>
        </w:rPr>
        <w:t>и научной отрасли в международном пространстве</w:t>
      </w:r>
      <w:r w:rsidR="005277C4" w:rsidRPr="004843F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843FB">
        <w:rPr>
          <w:rFonts w:ascii="Times New Roman" w:hAnsi="Times New Roman" w:cs="Times New Roman"/>
          <w:sz w:val="28"/>
          <w:szCs w:val="28"/>
        </w:rPr>
        <w:t>информирование о её состоянии и развитии в интернете</w:t>
      </w:r>
      <w:r w:rsidR="00B36903" w:rsidRPr="00484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243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B23243" w:rsidRPr="004843FB">
        <w:rPr>
          <w:rFonts w:ascii="Times New Roman" w:hAnsi="Times New Roman" w:cs="Times New Roman"/>
          <w:sz w:val="28"/>
          <w:szCs w:val="28"/>
        </w:rPr>
        <w:t xml:space="preserve"> создан и поддерживается официальный сайт Отделения аграрных наук Национальной академии наук Беларуси</w:t>
      </w:r>
      <w:r w:rsidR="00F714A4" w:rsidRPr="004843FB">
        <w:rPr>
          <w:rFonts w:ascii="Times New Roman" w:hAnsi="Times New Roman" w:cs="Times New Roman"/>
          <w:sz w:val="28"/>
          <w:szCs w:val="28"/>
        </w:rPr>
        <w:t xml:space="preserve"> [5]</w:t>
      </w:r>
      <w:r w:rsidR="00B23243" w:rsidRPr="004843FB">
        <w:rPr>
          <w:rFonts w:ascii="Times New Roman" w:hAnsi="Times New Roman" w:cs="Times New Roman"/>
          <w:sz w:val="28"/>
          <w:szCs w:val="28"/>
        </w:rPr>
        <w:t>.</w:t>
      </w:r>
      <w:r w:rsidR="006F1980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A8065C" w:rsidRPr="004843FB">
        <w:rPr>
          <w:rFonts w:ascii="Times New Roman" w:hAnsi="Times New Roman" w:cs="Times New Roman"/>
          <w:sz w:val="28"/>
          <w:szCs w:val="28"/>
        </w:rPr>
        <w:t>Сайт включает разделы с общей информацией об Отделении (структура, сведения о руководстве, направления исследований и разработок организаций, закрепленных за Отделением, основные итоги деятельности по годам); о Совете молодых учёных Отделения (структура, новости, отчёты о работе, информация о грантах)</w:t>
      </w:r>
      <w:r w:rsidR="00AD6301" w:rsidRPr="004843FB">
        <w:rPr>
          <w:rFonts w:ascii="Times New Roman" w:hAnsi="Times New Roman" w:cs="Times New Roman"/>
          <w:sz w:val="28"/>
          <w:szCs w:val="28"/>
        </w:rPr>
        <w:t>; о</w:t>
      </w:r>
      <w:r w:rsidR="00A8065C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ED62EC" w:rsidRPr="004843FB">
        <w:rPr>
          <w:rFonts w:ascii="Times New Roman" w:hAnsi="Times New Roman" w:cs="Times New Roman"/>
          <w:sz w:val="28"/>
          <w:szCs w:val="28"/>
        </w:rPr>
        <w:t>научны</w:t>
      </w:r>
      <w:r w:rsidR="00AD6301" w:rsidRPr="004843FB">
        <w:rPr>
          <w:rFonts w:ascii="Times New Roman" w:hAnsi="Times New Roman" w:cs="Times New Roman"/>
          <w:sz w:val="28"/>
          <w:szCs w:val="28"/>
        </w:rPr>
        <w:t>х</w:t>
      </w:r>
      <w:r w:rsidR="00ED62EC" w:rsidRPr="004843FB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AD6301" w:rsidRPr="004843FB">
        <w:rPr>
          <w:rFonts w:ascii="Times New Roman" w:hAnsi="Times New Roman" w:cs="Times New Roman"/>
          <w:sz w:val="28"/>
          <w:szCs w:val="28"/>
        </w:rPr>
        <w:t>ах</w:t>
      </w:r>
      <w:r w:rsidR="00ED62EC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AD6301" w:rsidRPr="004843FB">
        <w:rPr>
          <w:rFonts w:ascii="Times New Roman" w:hAnsi="Times New Roman" w:cs="Times New Roman"/>
          <w:sz w:val="28"/>
          <w:szCs w:val="28"/>
        </w:rPr>
        <w:t xml:space="preserve">и сериальных изданиях </w:t>
      </w:r>
      <w:r w:rsidR="00ED62EC" w:rsidRPr="004843FB">
        <w:rPr>
          <w:rFonts w:ascii="Times New Roman" w:hAnsi="Times New Roman" w:cs="Times New Roman"/>
          <w:sz w:val="28"/>
          <w:szCs w:val="28"/>
        </w:rPr>
        <w:t>научно-практических центров и институтов Отделения</w:t>
      </w:r>
      <w:r w:rsidR="00AD6301" w:rsidRPr="004843FB">
        <w:rPr>
          <w:rFonts w:ascii="Times New Roman" w:hAnsi="Times New Roman" w:cs="Times New Roman"/>
          <w:sz w:val="28"/>
          <w:szCs w:val="28"/>
        </w:rPr>
        <w:t>.</w:t>
      </w:r>
    </w:p>
    <w:p w:rsidR="00C70EAF" w:rsidRPr="004843FB" w:rsidRDefault="001D6C52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FB">
        <w:rPr>
          <w:rFonts w:ascii="Times New Roman" w:hAnsi="Times New Roman" w:cs="Times New Roman"/>
          <w:sz w:val="28"/>
          <w:szCs w:val="28"/>
        </w:rPr>
        <w:t xml:space="preserve">С 1998 г. в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F714A4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4A4" w:rsidRPr="004843FB">
        <w:rPr>
          <w:rFonts w:ascii="Times New Roman" w:hAnsi="Times New Roman" w:cs="Times New Roman"/>
          <w:sz w:val="28"/>
          <w:szCs w:val="28"/>
        </w:rPr>
        <w:t>AgroWeb</w:t>
      </w:r>
      <w:proofErr w:type="spellEnd"/>
      <w:r w:rsidR="00F714A4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4A4" w:rsidRPr="004843FB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>, инициированного Международной ассоциацией специалистов по сельскохозяйственной информации (IAALD) и Субрегиональным бюро Продовольственной и сельскохозяйственная организация ООН (</w:t>
      </w:r>
      <w:r w:rsidRPr="004843FB">
        <w:rPr>
          <w:rFonts w:ascii="Times New Roman" w:hAnsi="Times New Roman" w:cs="Times New Roman"/>
          <w:sz w:val="28"/>
          <w:szCs w:val="28"/>
          <w:lang w:val="en-US"/>
        </w:rPr>
        <w:t>FAO</w:t>
      </w:r>
      <w:r w:rsidRPr="004843FB">
        <w:rPr>
          <w:rFonts w:ascii="Times New Roman" w:hAnsi="Times New Roman" w:cs="Times New Roman"/>
          <w:sz w:val="28"/>
          <w:szCs w:val="28"/>
        </w:rPr>
        <w:t xml:space="preserve">) для стран Центральной и Восточной Европы, ведётся национальный сайт-навигатор по лучшим аграрным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Беларуси </w:t>
      </w:r>
      <w:r w:rsidR="00882F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AgroWeb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882F81">
        <w:rPr>
          <w:rFonts w:ascii="Times New Roman" w:hAnsi="Times New Roman" w:cs="Times New Roman"/>
          <w:sz w:val="28"/>
          <w:szCs w:val="28"/>
        </w:rPr>
        <w:t>»</w:t>
      </w:r>
      <w:r w:rsidR="00B23243" w:rsidRPr="004843FB">
        <w:rPr>
          <w:rFonts w:ascii="Times New Roman" w:hAnsi="Times New Roman" w:cs="Times New Roman"/>
          <w:sz w:val="28"/>
          <w:szCs w:val="28"/>
        </w:rPr>
        <w:t xml:space="preserve"> [</w:t>
      </w:r>
      <w:r w:rsidR="00F714A4" w:rsidRPr="004843FB">
        <w:rPr>
          <w:rFonts w:ascii="Times New Roman" w:hAnsi="Times New Roman" w:cs="Times New Roman"/>
          <w:sz w:val="28"/>
          <w:szCs w:val="28"/>
        </w:rPr>
        <w:t>7</w:t>
      </w:r>
      <w:r w:rsidR="00B23243" w:rsidRPr="004843FB">
        <w:rPr>
          <w:rFonts w:ascii="Times New Roman" w:hAnsi="Times New Roman" w:cs="Times New Roman"/>
          <w:sz w:val="28"/>
          <w:szCs w:val="28"/>
        </w:rPr>
        <w:t>]</w:t>
      </w:r>
      <w:r w:rsidRPr="00484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0A4" w:rsidRPr="004843FB">
        <w:rPr>
          <w:rFonts w:ascii="Times New Roman" w:hAnsi="Times New Roman" w:cs="Times New Roman"/>
          <w:sz w:val="28"/>
          <w:szCs w:val="28"/>
        </w:rPr>
        <w:t xml:space="preserve"> На сайте представлены адресно-информационные справочники по сельскохозяйственным научным организациям, учебным учреждениям и информационным центрам Беларуси; персональные страницы учёных-аграриев; перечни конференций и семинаров, проводимых в Беларуси; новости о национальных и международных событиях, происходящих в аграрной сфере;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0760A4" w:rsidRPr="004843FB">
        <w:rPr>
          <w:rFonts w:ascii="Times New Roman" w:hAnsi="Times New Roman" w:cs="Times New Roman"/>
          <w:sz w:val="28"/>
          <w:szCs w:val="28"/>
        </w:rPr>
        <w:t>ссылки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3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43FB">
        <w:rPr>
          <w:rFonts w:ascii="Times New Roman" w:hAnsi="Times New Roman" w:cs="Times New Roman"/>
          <w:sz w:val="28"/>
          <w:szCs w:val="28"/>
        </w:rPr>
        <w:t xml:space="preserve"> национальные и лучшие зарубежные </w:t>
      </w:r>
      <w:proofErr w:type="spellStart"/>
      <w:r w:rsidRPr="004843F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4843FB">
        <w:rPr>
          <w:rFonts w:ascii="Times New Roman" w:hAnsi="Times New Roman" w:cs="Times New Roman"/>
          <w:sz w:val="28"/>
          <w:szCs w:val="28"/>
        </w:rPr>
        <w:t xml:space="preserve"> по сельскому хозяйству и смежным отраслям.</w:t>
      </w:r>
      <w:r w:rsidR="006F5C91" w:rsidRPr="0048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91" w:rsidRPr="004843FB" w:rsidRDefault="00F20057" w:rsidP="00CE02B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4843FB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0263B" w:rsidRPr="004843FB">
        <w:rPr>
          <w:rFonts w:ascii="Times New Roman" w:hAnsi="Times New Roman" w:cs="Times New Roman"/>
          <w:sz w:val="28"/>
          <w:szCs w:val="28"/>
        </w:rPr>
        <w:t xml:space="preserve"> популяризации достижений белорусской науки на современном этапе и стимулирования публикационной активности авторов </w:t>
      </w:r>
      <w:proofErr w:type="spellStart"/>
      <w:r w:rsidR="00F0263B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F0263B" w:rsidRPr="004843FB">
        <w:rPr>
          <w:rFonts w:ascii="Times New Roman" w:hAnsi="Times New Roman" w:cs="Times New Roman"/>
          <w:sz w:val="28"/>
          <w:szCs w:val="28"/>
        </w:rPr>
        <w:t xml:space="preserve"> осуществляет мониторинг новых публикаций </w:t>
      </w:r>
      <w:r w:rsidR="006F5C91" w:rsidRPr="004843FB">
        <w:rPr>
          <w:rFonts w:ascii="Times New Roman" w:hAnsi="Times New Roman" w:cs="Times New Roman"/>
          <w:sz w:val="28"/>
          <w:szCs w:val="28"/>
        </w:rPr>
        <w:t>отечественных</w:t>
      </w:r>
      <w:r w:rsidR="00F0263B" w:rsidRPr="004843FB">
        <w:rPr>
          <w:rFonts w:ascii="Times New Roman" w:hAnsi="Times New Roman" w:cs="Times New Roman"/>
          <w:sz w:val="28"/>
          <w:szCs w:val="28"/>
        </w:rPr>
        <w:t xml:space="preserve"> учёных в области сельского хозяйства</w:t>
      </w:r>
      <w:r w:rsidR="00174A7A" w:rsidRPr="004843FB">
        <w:rPr>
          <w:rFonts w:ascii="Times New Roman" w:hAnsi="Times New Roman" w:cs="Times New Roman"/>
          <w:sz w:val="28"/>
          <w:szCs w:val="28"/>
        </w:rPr>
        <w:t xml:space="preserve"> и</w:t>
      </w:r>
      <w:r w:rsidR="00F0263B" w:rsidRPr="004843FB">
        <w:rPr>
          <w:rFonts w:ascii="Times New Roman" w:hAnsi="Times New Roman" w:cs="Times New Roman"/>
          <w:sz w:val="28"/>
          <w:szCs w:val="28"/>
        </w:rPr>
        <w:t xml:space="preserve"> других, смежных с аграрной, областях науки, проиндексированных в SCOPUS и </w:t>
      </w:r>
      <w:proofErr w:type="spellStart"/>
      <w:r w:rsidR="00F0263B" w:rsidRPr="004843F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0263B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63B" w:rsidRPr="004843F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263B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63B" w:rsidRPr="004843F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A4450" w:rsidRPr="004843FB">
        <w:rPr>
          <w:rFonts w:ascii="Times New Roman" w:hAnsi="Times New Roman" w:cs="Times New Roman"/>
          <w:sz w:val="28"/>
          <w:szCs w:val="28"/>
        </w:rPr>
        <w:t>.</w:t>
      </w:r>
      <w:r w:rsidR="00EF0C22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7A4450" w:rsidRPr="004843FB">
        <w:rPr>
          <w:rFonts w:ascii="Times New Roman" w:hAnsi="Times New Roman" w:cs="Times New Roman"/>
          <w:sz w:val="28"/>
          <w:szCs w:val="28"/>
        </w:rPr>
        <w:t xml:space="preserve">Эта информация оперативно размещается </w:t>
      </w:r>
      <w:r w:rsidR="00F0263B" w:rsidRPr="004843FB">
        <w:rPr>
          <w:rFonts w:ascii="Times New Roman" w:hAnsi="Times New Roman" w:cs="Times New Roman"/>
          <w:sz w:val="28"/>
          <w:szCs w:val="28"/>
        </w:rPr>
        <w:t>на сайте библиотеки</w:t>
      </w:r>
      <w:r w:rsidR="007A4450" w:rsidRPr="004843FB">
        <w:rPr>
          <w:rFonts w:ascii="Times New Roman" w:hAnsi="Times New Roman" w:cs="Times New Roman"/>
          <w:sz w:val="28"/>
          <w:szCs w:val="28"/>
        </w:rPr>
        <w:t>:</w:t>
      </w:r>
      <w:r w:rsidR="0077084F" w:rsidRPr="004843FB">
        <w:rPr>
          <w:rFonts w:ascii="Times New Roman" w:hAnsi="Times New Roman" w:cs="Times New Roman"/>
          <w:sz w:val="28"/>
          <w:szCs w:val="28"/>
        </w:rPr>
        <w:t xml:space="preserve"> на странице «Индексы научного цитирования и публикационная активность» раздела «Аграрная наука». Здесь же представлены результаты исследования публикационной активности учёных и научных организаций аграрного профиля Национальной академии наук Беларуси в </w:t>
      </w:r>
      <w:r w:rsidR="00174A7A" w:rsidRPr="004843FB">
        <w:rPr>
          <w:rFonts w:ascii="Times New Roman" w:hAnsi="Times New Roman" w:cs="Times New Roman"/>
          <w:sz w:val="28"/>
          <w:szCs w:val="28"/>
        </w:rPr>
        <w:t>международных индексах научного цитирования</w:t>
      </w:r>
      <w:r w:rsidR="009B46FC" w:rsidRPr="004843FB">
        <w:rPr>
          <w:rFonts w:ascii="Times New Roman" w:hAnsi="Times New Roman" w:cs="Times New Roman"/>
          <w:sz w:val="28"/>
          <w:szCs w:val="28"/>
        </w:rPr>
        <w:t xml:space="preserve"> [</w:t>
      </w:r>
      <w:r w:rsidR="00F714A4" w:rsidRPr="004843FB">
        <w:rPr>
          <w:rFonts w:ascii="Times New Roman" w:hAnsi="Times New Roman" w:cs="Times New Roman"/>
          <w:sz w:val="28"/>
          <w:szCs w:val="28"/>
        </w:rPr>
        <w:t>3</w:t>
      </w:r>
      <w:r w:rsidR="009B46FC" w:rsidRPr="004843FB">
        <w:rPr>
          <w:rFonts w:ascii="Times New Roman" w:hAnsi="Times New Roman" w:cs="Times New Roman"/>
          <w:sz w:val="28"/>
          <w:szCs w:val="28"/>
        </w:rPr>
        <w:t>]</w:t>
      </w:r>
      <w:r w:rsidR="00174A7A" w:rsidRPr="004843FB">
        <w:rPr>
          <w:rFonts w:ascii="Times New Roman" w:hAnsi="Times New Roman" w:cs="Times New Roman"/>
          <w:sz w:val="28"/>
          <w:szCs w:val="28"/>
        </w:rPr>
        <w:t>.</w:t>
      </w:r>
      <w:r w:rsidR="006F5C91" w:rsidRPr="004843FB">
        <w:rPr>
          <w:rFonts w:ascii="Times New Roman" w:hAnsi="Times New Roman" w:cs="Times New Roman"/>
        </w:rPr>
        <w:t xml:space="preserve"> </w:t>
      </w:r>
    </w:p>
    <w:p w:rsidR="00661F6A" w:rsidRPr="004843FB" w:rsidRDefault="00945112" w:rsidP="00CA58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FB">
        <w:rPr>
          <w:rFonts w:ascii="Times New Roman" w:hAnsi="Times New Roman" w:cs="Times New Roman"/>
          <w:sz w:val="28"/>
          <w:szCs w:val="28"/>
        </w:rPr>
        <w:t>В</w:t>
      </w:r>
      <w:r w:rsidR="00661F6A" w:rsidRPr="004843FB">
        <w:rPr>
          <w:rFonts w:ascii="Times New Roman" w:hAnsi="Times New Roman" w:cs="Times New Roman"/>
          <w:sz w:val="28"/>
          <w:szCs w:val="28"/>
        </w:rPr>
        <w:t xml:space="preserve"> целях расширения присутствия публикаций белорусских учёных в ведущих базах данных, сотрудники </w:t>
      </w:r>
      <w:proofErr w:type="spellStart"/>
      <w:r w:rsidR="00661F6A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661F6A" w:rsidRPr="004843FB">
        <w:rPr>
          <w:rFonts w:ascii="Times New Roman" w:hAnsi="Times New Roman" w:cs="Times New Roman"/>
          <w:sz w:val="28"/>
          <w:szCs w:val="28"/>
        </w:rPr>
        <w:t xml:space="preserve"> оказывают консультации </w:t>
      </w:r>
      <w:r w:rsidR="00616881" w:rsidRPr="004843FB">
        <w:rPr>
          <w:rFonts w:ascii="Times New Roman" w:hAnsi="Times New Roman" w:cs="Times New Roman"/>
          <w:sz w:val="28"/>
          <w:szCs w:val="28"/>
        </w:rPr>
        <w:t>по вопросам</w:t>
      </w:r>
      <w:r w:rsidR="00545539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616881" w:rsidRPr="004843FB">
        <w:rPr>
          <w:rFonts w:ascii="Times New Roman" w:hAnsi="Times New Roman" w:cs="Times New Roman"/>
          <w:sz w:val="28"/>
          <w:szCs w:val="28"/>
        </w:rPr>
        <w:t>подготовки материалов к опубликованию, размещения изданий в международных ресурсах,</w:t>
      </w:r>
      <w:r w:rsidR="00616881" w:rsidRPr="004843FB">
        <w:t xml:space="preserve"> </w:t>
      </w:r>
      <w:r w:rsidR="00616881" w:rsidRPr="004843FB">
        <w:rPr>
          <w:rFonts w:ascii="Times New Roman" w:hAnsi="Times New Roman" w:cs="Times New Roman"/>
          <w:sz w:val="28"/>
          <w:szCs w:val="28"/>
        </w:rPr>
        <w:t>регистрации в системах идентификации авторов</w:t>
      </w:r>
      <w:r w:rsidR="00545539" w:rsidRPr="004843FB">
        <w:rPr>
          <w:rFonts w:ascii="Times New Roman" w:hAnsi="Times New Roman" w:cs="Times New Roman"/>
          <w:sz w:val="28"/>
          <w:szCs w:val="28"/>
        </w:rPr>
        <w:t xml:space="preserve"> и др. Осознавая необходимость </w:t>
      </w:r>
      <w:proofErr w:type="spellStart"/>
      <w:r w:rsidR="00545539" w:rsidRPr="004843FB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="00545539" w:rsidRPr="004843FB">
        <w:rPr>
          <w:rFonts w:ascii="Times New Roman" w:hAnsi="Times New Roman" w:cs="Times New Roman"/>
          <w:sz w:val="28"/>
          <w:szCs w:val="28"/>
        </w:rPr>
        <w:t xml:space="preserve"> национальной аграрной науки в глобальное научное сообщество, </w:t>
      </w:r>
      <w:r w:rsidR="00023851" w:rsidRPr="004843FB">
        <w:rPr>
          <w:rFonts w:ascii="Times New Roman" w:hAnsi="Times New Roman" w:cs="Times New Roman"/>
          <w:sz w:val="28"/>
          <w:szCs w:val="28"/>
        </w:rPr>
        <w:t xml:space="preserve">имея доступ к международным индексам научного цитирования и навык профессиональной работы с ними, 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023851" w:rsidRPr="004843FB">
        <w:rPr>
          <w:rFonts w:ascii="Times New Roman" w:hAnsi="Times New Roman" w:cs="Times New Roman"/>
          <w:sz w:val="28"/>
          <w:szCs w:val="28"/>
        </w:rPr>
        <w:t>БелСХБ</w:t>
      </w:r>
      <w:proofErr w:type="spellEnd"/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023851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CA5891" w:rsidRPr="004843FB">
        <w:rPr>
          <w:rFonts w:ascii="Times New Roman" w:hAnsi="Times New Roman" w:cs="Times New Roman"/>
          <w:sz w:val="28"/>
          <w:szCs w:val="28"/>
        </w:rPr>
        <w:t>р</w:t>
      </w:r>
      <w:r w:rsidR="00023851" w:rsidRPr="004843FB">
        <w:rPr>
          <w:rFonts w:ascii="Times New Roman" w:hAnsi="Times New Roman" w:cs="Times New Roman"/>
          <w:sz w:val="28"/>
          <w:szCs w:val="28"/>
        </w:rPr>
        <w:t>азработка</w:t>
      </w:r>
      <w:proofErr w:type="gramEnd"/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и издание</w:t>
      </w:r>
      <w:r w:rsidR="00023851" w:rsidRPr="004843FB">
        <w:rPr>
          <w:rFonts w:ascii="Times New Roman" w:hAnsi="Times New Roman" w:cs="Times New Roman"/>
          <w:sz w:val="28"/>
          <w:szCs w:val="28"/>
        </w:rPr>
        <w:t xml:space="preserve"> практических рекомендаций</w:t>
      </w:r>
      <w:r w:rsidR="00CA5891" w:rsidRPr="004843FB">
        <w:t xml:space="preserve"> 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для </w:t>
      </w:r>
      <w:r w:rsidR="00ED62EC" w:rsidRPr="004843FB">
        <w:rPr>
          <w:rFonts w:ascii="Times New Roman" w:hAnsi="Times New Roman" w:cs="Times New Roman"/>
          <w:sz w:val="28"/>
          <w:szCs w:val="28"/>
        </w:rPr>
        <w:t>учёных-аграриев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по подготовке и оформлению научных статей в журналах, индексируемых в международных </w:t>
      </w:r>
      <w:proofErr w:type="spellStart"/>
      <w:r w:rsidR="00CA5891" w:rsidRPr="004843FB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базах данных</w:t>
      </w:r>
      <w:r w:rsidR="00023851" w:rsidRPr="004843FB">
        <w:rPr>
          <w:rFonts w:ascii="Times New Roman" w:hAnsi="Times New Roman" w:cs="Times New Roman"/>
          <w:sz w:val="28"/>
          <w:szCs w:val="28"/>
        </w:rPr>
        <w:t xml:space="preserve">. </w:t>
      </w:r>
      <w:r w:rsidR="00ED62EC" w:rsidRPr="004843FB">
        <w:rPr>
          <w:rFonts w:ascii="Times New Roman" w:hAnsi="Times New Roman" w:cs="Times New Roman"/>
          <w:sz w:val="28"/>
          <w:szCs w:val="28"/>
        </w:rPr>
        <w:t xml:space="preserve">В данном руководстве будет уделено внимание </w:t>
      </w:r>
      <w:r w:rsidR="00CA5891" w:rsidRPr="004843FB">
        <w:rPr>
          <w:rFonts w:ascii="Times New Roman" w:hAnsi="Times New Roman" w:cs="Times New Roman"/>
          <w:sz w:val="28"/>
          <w:szCs w:val="28"/>
        </w:rPr>
        <w:t>обзор</w:t>
      </w:r>
      <w:r w:rsidR="00ED62EC" w:rsidRPr="004843FB">
        <w:rPr>
          <w:rFonts w:ascii="Times New Roman" w:hAnsi="Times New Roman" w:cs="Times New Roman"/>
          <w:sz w:val="28"/>
          <w:szCs w:val="28"/>
        </w:rPr>
        <w:t>у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международных индексов цитирования</w:t>
      </w:r>
      <w:r w:rsidR="00116926">
        <w:rPr>
          <w:rFonts w:ascii="Times New Roman" w:hAnsi="Times New Roman" w:cs="Times New Roman"/>
          <w:sz w:val="28"/>
          <w:szCs w:val="28"/>
        </w:rPr>
        <w:t>,</w:t>
      </w:r>
      <w:r w:rsidR="00ED62EC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CA5891" w:rsidRPr="004843FB">
        <w:rPr>
          <w:rFonts w:ascii="Times New Roman" w:hAnsi="Times New Roman" w:cs="Times New Roman"/>
          <w:sz w:val="28"/>
          <w:szCs w:val="28"/>
        </w:rPr>
        <w:t>методик</w:t>
      </w:r>
      <w:r w:rsidR="00ED62EC" w:rsidRPr="004843FB">
        <w:rPr>
          <w:rFonts w:ascii="Times New Roman" w:hAnsi="Times New Roman" w:cs="Times New Roman"/>
          <w:sz w:val="28"/>
          <w:szCs w:val="28"/>
        </w:rPr>
        <w:t>е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отбора авторитетных научных изданий аграрной тематик</w:t>
      </w:r>
      <w:r w:rsidR="00116926">
        <w:rPr>
          <w:rFonts w:ascii="Times New Roman" w:hAnsi="Times New Roman" w:cs="Times New Roman"/>
          <w:sz w:val="28"/>
          <w:szCs w:val="28"/>
        </w:rPr>
        <w:t>и,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ED62EC" w:rsidRPr="004843FB">
        <w:rPr>
          <w:rFonts w:ascii="Times New Roman" w:hAnsi="Times New Roman" w:cs="Times New Roman"/>
          <w:sz w:val="28"/>
          <w:szCs w:val="28"/>
        </w:rPr>
        <w:t>ам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подготовки научных статей для публикаций в международных аграрных журналах</w:t>
      </w:r>
      <w:r w:rsidR="00ED62EC" w:rsidRPr="004843FB">
        <w:rPr>
          <w:rFonts w:ascii="Times New Roman" w:hAnsi="Times New Roman" w:cs="Times New Roman"/>
          <w:sz w:val="28"/>
          <w:szCs w:val="28"/>
        </w:rPr>
        <w:t xml:space="preserve"> и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ED62EC" w:rsidRPr="004843FB">
        <w:rPr>
          <w:rFonts w:ascii="Times New Roman" w:hAnsi="Times New Roman" w:cs="Times New Roman"/>
          <w:sz w:val="28"/>
          <w:szCs w:val="28"/>
        </w:rPr>
        <w:t>ам</w:t>
      </w:r>
      <w:r w:rsidR="00CA5891" w:rsidRPr="004843FB">
        <w:rPr>
          <w:rFonts w:ascii="Times New Roman" w:hAnsi="Times New Roman" w:cs="Times New Roman"/>
          <w:sz w:val="28"/>
          <w:szCs w:val="28"/>
        </w:rPr>
        <w:t xml:space="preserve"> продвижения научных статей</w:t>
      </w:r>
      <w:r w:rsidR="00C577BA">
        <w:rPr>
          <w:rFonts w:ascii="Times New Roman" w:hAnsi="Times New Roman" w:cs="Times New Roman"/>
          <w:sz w:val="28"/>
          <w:szCs w:val="28"/>
        </w:rPr>
        <w:t>.</w:t>
      </w:r>
    </w:p>
    <w:p w:rsidR="00661F6A" w:rsidRPr="004843FB" w:rsidRDefault="002E0110" w:rsidP="00C568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3FB">
        <w:rPr>
          <w:rFonts w:ascii="Times New Roman" w:hAnsi="Times New Roman" w:cs="Times New Roman"/>
          <w:sz w:val="28"/>
          <w:szCs w:val="28"/>
        </w:rPr>
        <w:t xml:space="preserve">Современная наука является открытой, </w:t>
      </w:r>
      <w:r w:rsidR="008A6DF3" w:rsidRPr="004843FB">
        <w:rPr>
          <w:rFonts w:ascii="Times New Roman" w:hAnsi="Times New Roman" w:cs="Times New Roman"/>
          <w:sz w:val="28"/>
          <w:szCs w:val="28"/>
        </w:rPr>
        <w:t xml:space="preserve">междисциплинарной, </w:t>
      </w:r>
      <w:r w:rsidR="00E9519F" w:rsidRPr="004843FB">
        <w:rPr>
          <w:rFonts w:ascii="Times New Roman" w:hAnsi="Times New Roman" w:cs="Times New Roman"/>
          <w:sz w:val="28"/>
          <w:szCs w:val="28"/>
        </w:rPr>
        <w:t>интер</w:t>
      </w:r>
      <w:r w:rsidRPr="004843FB">
        <w:rPr>
          <w:rFonts w:ascii="Times New Roman" w:hAnsi="Times New Roman" w:cs="Times New Roman"/>
          <w:sz w:val="28"/>
          <w:szCs w:val="28"/>
        </w:rPr>
        <w:t>национальной</w:t>
      </w:r>
      <w:r w:rsidR="008A6DF3" w:rsidRPr="004843FB">
        <w:rPr>
          <w:rFonts w:ascii="Times New Roman" w:hAnsi="Times New Roman" w:cs="Times New Roman"/>
          <w:sz w:val="28"/>
          <w:szCs w:val="28"/>
        </w:rPr>
        <w:t xml:space="preserve"> и</w:t>
      </w:r>
      <w:r w:rsidRPr="004843FB">
        <w:rPr>
          <w:rFonts w:ascii="Times New Roman" w:hAnsi="Times New Roman" w:cs="Times New Roman"/>
          <w:sz w:val="28"/>
          <w:szCs w:val="28"/>
        </w:rPr>
        <w:t xml:space="preserve"> активно взаимодействует с обществом. </w:t>
      </w:r>
      <w:r w:rsidR="00F20057" w:rsidRPr="004843FB">
        <w:rPr>
          <w:rFonts w:ascii="Times New Roman" w:hAnsi="Times New Roman" w:cs="Times New Roman"/>
          <w:sz w:val="28"/>
          <w:szCs w:val="28"/>
        </w:rPr>
        <w:t>Можно констатировать</w:t>
      </w:r>
      <w:r w:rsidR="00526B22" w:rsidRPr="004843FB">
        <w:rPr>
          <w:rFonts w:ascii="Times New Roman" w:hAnsi="Times New Roman" w:cs="Times New Roman"/>
          <w:sz w:val="28"/>
          <w:szCs w:val="28"/>
        </w:rPr>
        <w:t>, что н</w:t>
      </w:r>
      <w:r w:rsidR="00027D98" w:rsidRPr="004843FB">
        <w:rPr>
          <w:rFonts w:ascii="Times New Roman" w:hAnsi="Times New Roman" w:cs="Times New Roman"/>
          <w:sz w:val="28"/>
          <w:szCs w:val="28"/>
        </w:rPr>
        <w:t>аучные библиотеки</w:t>
      </w:r>
      <w:r w:rsidR="00FA415F"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526B22" w:rsidRPr="004843FB">
        <w:rPr>
          <w:rFonts w:ascii="Times New Roman" w:hAnsi="Times New Roman" w:cs="Times New Roman"/>
          <w:sz w:val="28"/>
          <w:szCs w:val="28"/>
        </w:rPr>
        <w:t xml:space="preserve">сумели </w:t>
      </w:r>
      <w:r w:rsidRPr="004843FB">
        <w:rPr>
          <w:rFonts w:ascii="Times New Roman" w:hAnsi="Times New Roman" w:cs="Times New Roman"/>
          <w:sz w:val="28"/>
          <w:szCs w:val="28"/>
        </w:rPr>
        <w:t>найти своё место в системе научных коммуникаций информационного общества</w:t>
      </w:r>
      <w:r w:rsidR="00F20057" w:rsidRPr="004843FB">
        <w:rPr>
          <w:rFonts w:ascii="Times New Roman" w:hAnsi="Times New Roman" w:cs="Times New Roman"/>
          <w:sz w:val="28"/>
          <w:szCs w:val="28"/>
        </w:rPr>
        <w:t xml:space="preserve"> и продолжают </w:t>
      </w:r>
      <w:r w:rsidR="00F20057" w:rsidRPr="004843FB">
        <w:rPr>
          <w:rFonts w:ascii="Times New Roman" w:hAnsi="Times New Roman" w:cs="Times New Roman"/>
          <w:sz w:val="28"/>
          <w:szCs w:val="28"/>
        </w:rPr>
        <w:lastRenderedPageBreak/>
        <w:t>развиваться,</w:t>
      </w:r>
      <w:r w:rsidRPr="004843FB">
        <w:rPr>
          <w:rFonts w:ascii="Times New Roman" w:hAnsi="Times New Roman" w:cs="Times New Roman"/>
          <w:sz w:val="28"/>
          <w:szCs w:val="28"/>
        </w:rPr>
        <w:t xml:space="preserve"> </w:t>
      </w:r>
      <w:r w:rsidR="00526B22" w:rsidRPr="004843FB">
        <w:rPr>
          <w:rFonts w:ascii="Times New Roman" w:hAnsi="Times New Roman" w:cs="Times New Roman"/>
          <w:sz w:val="28"/>
          <w:szCs w:val="28"/>
        </w:rPr>
        <w:t>дополн</w:t>
      </w:r>
      <w:r w:rsidR="00F20057" w:rsidRPr="004843FB">
        <w:rPr>
          <w:rFonts w:ascii="Times New Roman" w:hAnsi="Times New Roman" w:cs="Times New Roman"/>
          <w:sz w:val="28"/>
          <w:szCs w:val="28"/>
        </w:rPr>
        <w:t>яя</w:t>
      </w:r>
      <w:r w:rsidR="00526B22" w:rsidRPr="004843FB">
        <w:rPr>
          <w:rFonts w:ascii="Times New Roman" w:hAnsi="Times New Roman" w:cs="Times New Roman"/>
          <w:sz w:val="28"/>
          <w:szCs w:val="28"/>
        </w:rPr>
        <w:t xml:space="preserve"> традиционные функции по обеспечению информацией и обслуживанию пользователей</w:t>
      </w:r>
      <w:r w:rsidR="00A8352A" w:rsidRPr="004843FB">
        <w:rPr>
          <w:rFonts w:ascii="Times New Roman" w:hAnsi="Times New Roman" w:cs="Times New Roman"/>
          <w:sz w:val="28"/>
          <w:szCs w:val="28"/>
        </w:rPr>
        <w:t xml:space="preserve"> новыми направл</w:t>
      </w:r>
      <w:r w:rsidRPr="004843FB">
        <w:rPr>
          <w:rFonts w:ascii="Times New Roman" w:hAnsi="Times New Roman" w:cs="Times New Roman"/>
          <w:sz w:val="28"/>
          <w:szCs w:val="28"/>
        </w:rPr>
        <w:t>ениями</w:t>
      </w:r>
      <w:r w:rsidR="00A8352A" w:rsidRPr="00484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8FA" w:rsidRPr="004843FB" w:rsidRDefault="00C568FA" w:rsidP="00571A5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43FB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</w:t>
      </w:r>
    </w:p>
    <w:p w:rsidR="00C568FA" w:rsidRPr="004843FB" w:rsidRDefault="00C577BA" w:rsidP="00C56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С.</w:t>
      </w:r>
      <w: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FA" w:rsidRPr="004843FB">
        <w:rPr>
          <w:rFonts w:ascii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Белорусской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ельскохозяйственной библиотеки в пополнении Интегрированного сводного каталога научно-технической информации в области сельского хозяйства и смежных отраслей [Электронный ресурс] / С. И.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// Книга. Культура. Обр</w:t>
      </w:r>
      <w:r>
        <w:rPr>
          <w:rFonts w:ascii="Times New Roman" w:hAnsi="Times New Roman" w:cs="Times New Roman"/>
          <w:sz w:val="28"/>
          <w:szCs w:val="28"/>
        </w:rPr>
        <w:t>азование. Инновации («Крым–</w:t>
      </w:r>
      <w:r w:rsidR="00C568FA" w:rsidRPr="004843FB">
        <w:rPr>
          <w:rFonts w:ascii="Times New Roman" w:hAnsi="Times New Roman" w:cs="Times New Roman"/>
          <w:sz w:val="28"/>
          <w:szCs w:val="28"/>
        </w:rPr>
        <w:t>2015»)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проф. форума, 6–14 июня 2015 г., Судак / ГПНТБ России,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. ЭБНИТ. – М., 2015. – 1 электрон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пт. диск (CD-ROM). </w:t>
      </w:r>
    </w:p>
    <w:p w:rsidR="00C568FA" w:rsidRPr="004843FB" w:rsidRDefault="00C577BA" w:rsidP="00866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Галявиева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С. О новой роли научных библиотек в современной информационной среде научной коммуникации / М. С.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Галявиева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. Казан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ос. ун-та культуры и искусств. – 2014. – № 1. – С. 104–109. – Режим доступа: </w:t>
      </w:r>
      <w:hyperlink r:id="rId6" w:history="1">
        <w:r w:rsidR="00571A58" w:rsidRPr="00C577BA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https://elibrary.ru/download/elibrary_21646313_58568856.pdf</w:t>
        </w:r>
      </w:hyperlink>
      <w:r w:rsidR="00571A58" w:rsidRPr="00C577BA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C568FA" w:rsidRPr="00C577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568FA" w:rsidRPr="004843FB">
        <w:rPr>
          <w:rFonts w:ascii="Times New Roman" w:hAnsi="Times New Roman" w:cs="Times New Roman"/>
          <w:sz w:val="28"/>
          <w:szCs w:val="28"/>
        </w:rPr>
        <w:t>– Дата доступа: 26.06.2018.</w:t>
      </w:r>
    </w:p>
    <w:p w:rsidR="00C568FA" w:rsidRPr="004843FB" w:rsidRDefault="00C577BA" w:rsidP="00866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568FA" w:rsidRPr="004843FB">
        <w:rPr>
          <w:rFonts w:ascii="Times New Roman" w:hAnsi="Times New Roman" w:cs="Times New Roman"/>
          <w:sz w:val="28"/>
          <w:szCs w:val="28"/>
        </w:rPr>
        <w:t>Индексы научного цитирования и публикационная активность [Электронный ресурс] // Белорусская сельскохозяйственная библиотека 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Лупиновича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Беларуси. – Режим доступа: </w:t>
      </w:r>
      <w:hyperlink r:id="rId7" w:history="1">
        <w:r w:rsidR="00571A58" w:rsidRPr="00A7372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http://belal.by/agrarnaya-nauka/indeksy-nauchnogo-tsitirovaniya</w:t>
        </w:r>
      </w:hyperlink>
      <w:r w:rsidR="00571A58" w:rsidRPr="004843FB">
        <w:rPr>
          <w:rFonts w:ascii="Times New Roman" w:hAnsi="Times New Roman" w:cs="Times New Roman"/>
          <w:sz w:val="28"/>
          <w:szCs w:val="28"/>
        </w:rPr>
        <w:t>.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 – Дата доступа: 26.06.2018.</w:t>
      </w:r>
    </w:p>
    <w:p w:rsidR="00C568FA" w:rsidRPr="004843FB" w:rsidRDefault="00A73728" w:rsidP="00C56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А. Академический журнал аграрной тематики: как попасть в мировые системы научного цитирования /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Аксюто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Б. Бабарико-Омельченко // Развитие информатизации и государственной системы научно-технической информации (РИНТИ–2016)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XV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., Минск, 21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2016 г. /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Объедин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. ин-т проблем информатики Нац. акад. наук Беларуси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науч. ред.: 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В. Тузиков,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568FA" w:rsidRPr="004843F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Григянец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, В. Н. Венгеров. – Минск, 2016. – С. 325–328.</w:t>
      </w:r>
    </w:p>
    <w:p w:rsidR="00C568FA" w:rsidRPr="004843FB" w:rsidRDefault="00A73728" w:rsidP="00C56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Отделение аграрных наук Национальной академии наук Беларуси [Электронный ресурс] // Белорусская сельскохозяйственная библиотека им. И. С.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Лупиновича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Беларуси. – Режим доступа: </w:t>
      </w:r>
      <w:hyperlink r:id="rId8" w:history="1">
        <w:r w:rsidR="00571A58" w:rsidRPr="00A7372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http://agro.belal.by</w:t>
        </w:r>
      </w:hyperlink>
      <w:r w:rsidR="00571A58" w:rsidRPr="004843FB">
        <w:rPr>
          <w:rFonts w:ascii="Times New Roman" w:hAnsi="Times New Roman" w:cs="Times New Roman"/>
          <w:sz w:val="28"/>
          <w:szCs w:val="28"/>
        </w:rPr>
        <w:t>.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 – Дата доступа: 26.06.2018.</w:t>
      </w:r>
    </w:p>
    <w:p w:rsidR="00C568FA" w:rsidRPr="004843FB" w:rsidRDefault="00A73728" w:rsidP="00C56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Сивурова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, О. А. Научно-библиографическая деятельность Белорусской сельскохозяйственной библиотеки по продвижению публикаций аграрных ученых в мировые информационные системы / О. А.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Сивурова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Шакура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// Информационно-библиографическое обслуживание и обучение пользователей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. «Библиография: взгляд в будущее», </w:t>
      </w:r>
      <w:r w:rsidR="00C568FA" w:rsidRPr="004843FB">
        <w:rPr>
          <w:rFonts w:ascii="Times New Roman" w:hAnsi="Times New Roman" w:cs="Times New Roman"/>
          <w:sz w:val="28"/>
          <w:szCs w:val="28"/>
        </w:rPr>
        <w:lastRenderedPageBreak/>
        <w:t>Москва, 6–8 окт. 2015 г. / Рос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8FA" w:rsidRPr="004843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ос. б-ка ;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>.: А. Ю. Самарин (пред.), А. В. Теплицкая (науч. ред.). – М., 2016. – С. 329–337.</w:t>
      </w:r>
    </w:p>
    <w:p w:rsidR="006F5C91" w:rsidRPr="004843FB" w:rsidRDefault="00A73728" w:rsidP="00C568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AgroWeb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Беларусь [Электронный ресурс] // Белорусская сельскохозяйственная библиотека им. И. С. </w:t>
      </w:r>
      <w:proofErr w:type="spellStart"/>
      <w:r w:rsidR="00C568FA" w:rsidRPr="004843FB">
        <w:rPr>
          <w:rFonts w:ascii="Times New Roman" w:hAnsi="Times New Roman" w:cs="Times New Roman"/>
          <w:sz w:val="28"/>
          <w:szCs w:val="28"/>
        </w:rPr>
        <w:t>Лупиновича</w:t>
      </w:r>
      <w:proofErr w:type="spellEnd"/>
      <w:r w:rsidR="00C568FA" w:rsidRPr="004843FB">
        <w:rPr>
          <w:rFonts w:ascii="Times New Roman" w:hAnsi="Times New Roman" w:cs="Times New Roman"/>
          <w:sz w:val="28"/>
          <w:szCs w:val="28"/>
        </w:rPr>
        <w:t xml:space="preserve"> Национальной академии наук Беларуси.  – Режим доступа: </w:t>
      </w:r>
      <w:hyperlink r:id="rId9" w:history="1">
        <w:r w:rsidR="00571A58" w:rsidRPr="00A73728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http://aw.belal.by/russian/belal.htm</w:t>
        </w:r>
      </w:hyperlink>
      <w:r w:rsidR="00571A58" w:rsidRPr="004843FB">
        <w:rPr>
          <w:rFonts w:ascii="Times New Roman" w:hAnsi="Times New Roman" w:cs="Times New Roman"/>
          <w:sz w:val="28"/>
          <w:szCs w:val="28"/>
        </w:rPr>
        <w:t>.</w:t>
      </w:r>
      <w:r w:rsidR="00C568FA" w:rsidRPr="004843FB">
        <w:rPr>
          <w:rFonts w:ascii="Times New Roman" w:hAnsi="Times New Roman" w:cs="Times New Roman"/>
          <w:sz w:val="28"/>
          <w:szCs w:val="28"/>
        </w:rPr>
        <w:t xml:space="preserve"> – Дата доступа: 26.06.2018.</w:t>
      </w:r>
    </w:p>
    <w:sectPr w:rsidR="006F5C91" w:rsidRPr="004843FB" w:rsidSect="004C61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461"/>
    <w:multiLevelType w:val="hybridMultilevel"/>
    <w:tmpl w:val="91E2F44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9"/>
    <w:rsid w:val="000020EA"/>
    <w:rsid w:val="0001380B"/>
    <w:rsid w:val="00023851"/>
    <w:rsid w:val="00025845"/>
    <w:rsid w:val="000273E2"/>
    <w:rsid w:val="00027D98"/>
    <w:rsid w:val="0006186C"/>
    <w:rsid w:val="000729E0"/>
    <w:rsid w:val="000760A4"/>
    <w:rsid w:val="000967CE"/>
    <w:rsid w:val="000B2D3A"/>
    <w:rsid w:val="00116926"/>
    <w:rsid w:val="00140F8B"/>
    <w:rsid w:val="00174A7A"/>
    <w:rsid w:val="0017619D"/>
    <w:rsid w:val="001D6C52"/>
    <w:rsid w:val="00237FB9"/>
    <w:rsid w:val="002425A3"/>
    <w:rsid w:val="00261166"/>
    <w:rsid w:val="002A1286"/>
    <w:rsid w:val="002E0110"/>
    <w:rsid w:val="003A00A8"/>
    <w:rsid w:val="003A0A06"/>
    <w:rsid w:val="003A74DE"/>
    <w:rsid w:val="003C698C"/>
    <w:rsid w:val="00415321"/>
    <w:rsid w:val="00440840"/>
    <w:rsid w:val="00454708"/>
    <w:rsid w:val="004843FB"/>
    <w:rsid w:val="004959D6"/>
    <w:rsid w:val="004A02DE"/>
    <w:rsid w:val="004B70EE"/>
    <w:rsid w:val="004C61E7"/>
    <w:rsid w:val="00526B22"/>
    <w:rsid w:val="005277C4"/>
    <w:rsid w:val="005409E4"/>
    <w:rsid w:val="00545539"/>
    <w:rsid w:val="00571A58"/>
    <w:rsid w:val="0058577B"/>
    <w:rsid w:val="005C068D"/>
    <w:rsid w:val="005C0DC2"/>
    <w:rsid w:val="005C2B61"/>
    <w:rsid w:val="005C563B"/>
    <w:rsid w:val="005F1540"/>
    <w:rsid w:val="005F61B8"/>
    <w:rsid w:val="005F75AB"/>
    <w:rsid w:val="00614B7A"/>
    <w:rsid w:val="00616881"/>
    <w:rsid w:val="0065094E"/>
    <w:rsid w:val="006530CF"/>
    <w:rsid w:val="00661F6A"/>
    <w:rsid w:val="00670532"/>
    <w:rsid w:val="00680CC4"/>
    <w:rsid w:val="00694075"/>
    <w:rsid w:val="006B5148"/>
    <w:rsid w:val="006C0965"/>
    <w:rsid w:val="006E1EDD"/>
    <w:rsid w:val="006E561D"/>
    <w:rsid w:val="006F1980"/>
    <w:rsid w:val="006F5C91"/>
    <w:rsid w:val="0077084F"/>
    <w:rsid w:val="007A4450"/>
    <w:rsid w:val="007C6CC8"/>
    <w:rsid w:val="008339B1"/>
    <w:rsid w:val="00862118"/>
    <w:rsid w:val="00865D08"/>
    <w:rsid w:val="008664C8"/>
    <w:rsid w:val="00882F81"/>
    <w:rsid w:val="008A6DF3"/>
    <w:rsid w:val="008B1C08"/>
    <w:rsid w:val="009319C8"/>
    <w:rsid w:val="00945112"/>
    <w:rsid w:val="0097236C"/>
    <w:rsid w:val="009B46FC"/>
    <w:rsid w:val="00A24ADE"/>
    <w:rsid w:val="00A5705B"/>
    <w:rsid w:val="00A73728"/>
    <w:rsid w:val="00A8065C"/>
    <w:rsid w:val="00A8352A"/>
    <w:rsid w:val="00A9148F"/>
    <w:rsid w:val="00AD3F70"/>
    <w:rsid w:val="00AD6301"/>
    <w:rsid w:val="00B23243"/>
    <w:rsid w:val="00B2410A"/>
    <w:rsid w:val="00B36903"/>
    <w:rsid w:val="00B63A14"/>
    <w:rsid w:val="00B8455F"/>
    <w:rsid w:val="00BB40B9"/>
    <w:rsid w:val="00BC2063"/>
    <w:rsid w:val="00BD097A"/>
    <w:rsid w:val="00BD357D"/>
    <w:rsid w:val="00BE1161"/>
    <w:rsid w:val="00C01509"/>
    <w:rsid w:val="00C04E8A"/>
    <w:rsid w:val="00C25ADC"/>
    <w:rsid w:val="00C3301E"/>
    <w:rsid w:val="00C568FA"/>
    <w:rsid w:val="00C577BA"/>
    <w:rsid w:val="00C70EAF"/>
    <w:rsid w:val="00CA5891"/>
    <w:rsid w:val="00CE02BA"/>
    <w:rsid w:val="00D1261E"/>
    <w:rsid w:val="00D70197"/>
    <w:rsid w:val="00DF4B32"/>
    <w:rsid w:val="00E26B4A"/>
    <w:rsid w:val="00E57CA1"/>
    <w:rsid w:val="00E92CD0"/>
    <w:rsid w:val="00E9519F"/>
    <w:rsid w:val="00ED62EC"/>
    <w:rsid w:val="00EF0C22"/>
    <w:rsid w:val="00F0263B"/>
    <w:rsid w:val="00F0316D"/>
    <w:rsid w:val="00F072BF"/>
    <w:rsid w:val="00F15304"/>
    <w:rsid w:val="00F20057"/>
    <w:rsid w:val="00F32D6E"/>
    <w:rsid w:val="00F714A4"/>
    <w:rsid w:val="00F763AB"/>
    <w:rsid w:val="00F80BEF"/>
    <w:rsid w:val="00FA415F"/>
    <w:rsid w:val="00FD3DFE"/>
    <w:rsid w:val="00FD6C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0B9"/>
    <w:rPr>
      <w:b/>
      <w:bCs/>
    </w:rPr>
  </w:style>
  <w:style w:type="character" w:styleId="a4">
    <w:name w:val="Hyperlink"/>
    <w:basedOn w:val="a0"/>
    <w:uiPriority w:val="99"/>
    <w:unhideWhenUsed/>
    <w:rsid w:val="00BB40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1A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C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40B9"/>
    <w:rPr>
      <w:b/>
      <w:bCs/>
    </w:rPr>
  </w:style>
  <w:style w:type="character" w:styleId="a4">
    <w:name w:val="Hyperlink"/>
    <w:basedOn w:val="a0"/>
    <w:uiPriority w:val="99"/>
    <w:unhideWhenUsed/>
    <w:rsid w:val="00BB40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1A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bel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lal.by/agrarnaya-nauka/indeksy-nauchnogo-tsitir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download/elibrary_21646313_585688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w.belal.by/russian/bel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8218</TotalTime>
  <Pages>7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Б. Бабарико-Омельченко</dc:creator>
  <cp:lastModifiedBy>kat</cp:lastModifiedBy>
  <cp:revision>36</cp:revision>
  <dcterms:created xsi:type="dcterms:W3CDTF">2018-06-07T11:21:00Z</dcterms:created>
  <dcterms:modified xsi:type="dcterms:W3CDTF">2018-07-26T13:22:00Z</dcterms:modified>
</cp:coreProperties>
</file>